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D189D" w:rsidRDefault="006D189D"/>
    <w:p w:rsidR="006D189D" w:rsidRDefault="006D189D"/>
    <w:p w:rsidR="006D189D" w:rsidRDefault="001312D7">
      <w:r>
        <w:rPr>
          <w:noProof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-335280</wp:posOffset>
            </wp:positionV>
            <wp:extent cx="761365" cy="860425"/>
            <wp:effectExtent l="19050" t="0" r="63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65" cy="860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189D" w:rsidRDefault="006D189D"/>
    <w:p w:rsidR="006D189D" w:rsidRDefault="006D189D">
      <w:pPr>
        <w:rPr>
          <w:b/>
          <w:sz w:val="28"/>
          <w:szCs w:val="28"/>
        </w:rPr>
      </w:pPr>
    </w:p>
    <w:p w:rsidR="006D189D" w:rsidRDefault="00DD59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ТИТОВЩИНСКОГО СЕЛЬСКОГО ПОСЕЛЕНИЯ</w:t>
      </w:r>
    </w:p>
    <w:p w:rsidR="006D189D" w:rsidRDefault="00DD59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ДЕМИДОВСКОГО РАЙОНА СМОЛЕНСКОЙ ОБЛАСТИ</w:t>
      </w:r>
    </w:p>
    <w:p w:rsidR="006D189D" w:rsidRDefault="006D189D">
      <w:pPr>
        <w:jc w:val="center"/>
        <w:rPr>
          <w:b/>
          <w:sz w:val="28"/>
          <w:szCs w:val="28"/>
        </w:rPr>
      </w:pPr>
    </w:p>
    <w:p w:rsidR="006D189D" w:rsidRDefault="006D189D">
      <w:pPr>
        <w:jc w:val="center"/>
        <w:rPr>
          <w:b/>
          <w:sz w:val="28"/>
          <w:szCs w:val="28"/>
        </w:rPr>
      </w:pPr>
    </w:p>
    <w:p w:rsidR="006D189D" w:rsidRDefault="00DD59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D189D" w:rsidRDefault="006D189D">
      <w:pPr>
        <w:jc w:val="center"/>
        <w:rPr>
          <w:b/>
          <w:sz w:val="28"/>
          <w:szCs w:val="28"/>
        </w:rPr>
      </w:pPr>
    </w:p>
    <w:p w:rsidR="006D189D" w:rsidRDefault="006D189D">
      <w:pPr>
        <w:jc w:val="center"/>
        <w:rPr>
          <w:b/>
          <w:sz w:val="28"/>
          <w:szCs w:val="28"/>
        </w:rPr>
      </w:pPr>
    </w:p>
    <w:p w:rsidR="006D189D" w:rsidRDefault="00DD59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A0813">
        <w:rPr>
          <w:sz w:val="28"/>
          <w:szCs w:val="28"/>
        </w:rPr>
        <w:t xml:space="preserve">26.03.2021г </w:t>
      </w:r>
      <w:r>
        <w:rPr>
          <w:sz w:val="28"/>
          <w:szCs w:val="28"/>
        </w:rPr>
        <w:t xml:space="preserve"> № </w:t>
      </w:r>
      <w:r w:rsidR="000A0813">
        <w:rPr>
          <w:sz w:val="28"/>
          <w:szCs w:val="28"/>
        </w:rPr>
        <w:t>15</w:t>
      </w:r>
    </w:p>
    <w:p w:rsidR="006D189D" w:rsidRDefault="006D189D">
      <w:pPr>
        <w:jc w:val="both"/>
        <w:rPr>
          <w:sz w:val="28"/>
          <w:szCs w:val="28"/>
        </w:rPr>
      </w:pPr>
    </w:p>
    <w:p w:rsidR="006D189D" w:rsidRDefault="001312D7">
      <w:pPr>
        <w:ind w:right="5669"/>
        <w:jc w:val="both"/>
        <w:rPr>
          <w:sz w:val="28"/>
        </w:rPr>
      </w:pPr>
      <w:r>
        <w:rPr>
          <w:sz w:val="28"/>
          <w:szCs w:val="28"/>
        </w:rPr>
        <w:t xml:space="preserve">О внесении изменений в </w:t>
      </w:r>
      <w:r w:rsidR="00DD59F8">
        <w:rPr>
          <w:sz w:val="28"/>
          <w:szCs w:val="28"/>
        </w:rPr>
        <w:t>Поряд</w:t>
      </w:r>
      <w:r>
        <w:rPr>
          <w:sz w:val="28"/>
          <w:szCs w:val="28"/>
        </w:rPr>
        <w:t>ок</w:t>
      </w:r>
      <w:r w:rsidR="00DD59F8">
        <w:rPr>
          <w:sz w:val="28"/>
          <w:szCs w:val="28"/>
        </w:rPr>
        <w:t xml:space="preserve"> принятия решения о применении к депутату, </w:t>
      </w:r>
      <w:r w:rsidR="00DD59F8">
        <w:rPr>
          <w:rFonts w:eastAsia="Times New Roman"/>
          <w:sz w:val="28"/>
          <w:szCs w:val="28"/>
        </w:rPr>
        <w:t>члену выборного органа местного самоуправления, выборному должностному лицу местного самоуправления мер ответственности, указанных в части 7.3-1 статьи 40 Федерального закона от 6 октября 2003 года № 131-ФЗ «Об общих принципах организации местного самоуправления в Российской Федерации»</w:t>
      </w:r>
    </w:p>
    <w:p w:rsidR="006D189D" w:rsidRDefault="006D189D">
      <w:pPr>
        <w:ind w:right="5669"/>
        <w:jc w:val="both"/>
        <w:rPr>
          <w:sz w:val="28"/>
        </w:rPr>
      </w:pPr>
    </w:p>
    <w:p w:rsidR="006D189D" w:rsidRDefault="006D189D">
      <w:pPr>
        <w:jc w:val="both"/>
        <w:rPr>
          <w:b/>
          <w:sz w:val="28"/>
          <w:szCs w:val="28"/>
        </w:rPr>
      </w:pPr>
    </w:p>
    <w:p w:rsidR="006D189D" w:rsidRDefault="00DD59F8">
      <w:pPr>
        <w:ind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</w:t>
      </w:r>
      <w:r w:rsidR="001312D7">
        <w:rPr>
          <w:sz w:val="28"/>
          <w:szCs w:val="28"/>
        </w:rPr>
        <w:t xml:space="preserve"> Областным законом Смо</w:t>
      </w:r>
      <w:r w:rsidR="000A0813">
        <w:rPr>
          <w:sz w:val="28"/>
          <w:szCs w:val="28"/>
        </w:rPr>
        <w:t>ленской области от 25.10.2019 №</w:t>
      </w:r>
      <w:r w:rsidR="001312D7">
        <w:rPr>
          <w:sz w:val="28"/>
          <w:szCs w:val="28"/>
        </w:rPr>
        <w:t>106-з) (с изменениями от 26.03.2020 № 27-з)</w:t>
      </w:r>
      <w:r>
        <w:rPr>
          <w:sz w:val="28"/>
        </w:rPr>
        <w:t xml:space="preserve">, </w:t>
      </w:r>
      <w:r>
        <w:rPr>
          <w:sz w:val="28"/>
          <w:szCs w:val="28"/>
        </w:rPr>
        <w:t xml:space="preserve">Совет депутатов </w:t>
      </w:r>
      <w:proofErr w:type="spellStart"/>
      <w:r>
        <w:rPr>
          <w:sz w:val="28"/>
          <w:szCs w:val="28"/>
        </w:rPr>
        <w:t>Титовщинского</w:t>
      </w:r>
      <w:proofErr w:type="spellEnd"/>
      <w:r>
        <w:rPr>
          <w:sz w:val="28"/>
          <w:szCs w:val="28"/>
        </w:rPr>
        <w:t xml:space="preserve"> сельского поселения Демидовского района Смоленской области</w:t>
      </w:r>
      <w:proofErr w:type="gramEnd"/>
    </w:p>
    <w:p w:rsidR="006D189D" w:rsidRDefault="006D189D">
      <w:pPr>
        <w:ind w:firstLine="1260"/>
        <w:rPr>
          <w:b/>
          <w:sz w:val="28"/>
          <w:szCs w:val="28"/>
        </w:rPr>
      </w:pPr>
    </w:p>
    <w:p w:rsidR="006D189D" w:rsidRDefault="00DD59F8">
      <w:pPr>
        <w:ind w:firstLine="709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И Л:</w:t>
      </w:r>
    </w:p>
    <w:p w:rsidR="006D189D" w:rsidRDefault="006D189D">
      <w:pPr>
        <w:ind w:firstLine="1260"/>
        <w:jc w:val="both"/>
        <w:rPr>
          <w:b/>
          <w:sz w:val="28"/>
          <w:szCs w:val="28"/>
        </w:rPr>
      </w:pPr>
    </w:p>
    <w:p w:rsidR="00001EE9" w:rsidRDefault="001312D7" w:rsidP="000A0813">
      <w:pPr>
        <w:numPr>
          <w:ilvl w:val="0"/>
          <w:numId w:val="2"/>
        </w:numPr>
        <w:ind w:left="0" w:firstLine="709"/>
        <w:jc w:val="both"/>
        <w:rPr>
          <w:rFonts w:eastAsia="Times New Roman"/>
          <w:sz w:val="28"/>
          <w:szCs w:val="28"/>
        </w:rPr>
      </w:pPr>
      <w:proofErr w:type="gramStart"/>
      <w:r>
        <w:rPr>
          <w:sz w:val="28"/>
          <w:szCs w:val="28"/>
        </w:rPr>
        <w:t>Внести в</w:t>
      </w:r>
      <w:r w:rsidR="00DD59F8">
        <w:rPr>
          <w:sz w:val="28"/>
          <w:szCs w:val="28"/>
        </w:rPr>
        <w:t xml:space="preserve"> Порядок принятия решения о применении к депутату, </w:t>
      </w:r>
      <w:r w:rsidR="00DD59F8">
        <w:rPr>
          <w:rFonts w:eastAsia="Times New Roman"/>
          <w:sz w:val="28"/>
          <w:szCs w:val="28"/>
        </w:rPr>
        <w:t xml:space="preserve">члену выборного органа местного самоуправления, выборному должностному лицу местного самоуправления мер ответственности, указанных в части 7.3-1 статьи 40 Федерального закона от 6 октября 2003 года № 131-ФЗ «Об общих принципах организации местного самоуправления </w:t>
      </w:r>
      <w:r>
        <w:rPr>
          <w:rFonts w:eastAsia="Times New Roman"/>
          <w:sz w:val="28"/>
          <w:szCs w:val="28"/>
        </w:rPr>
        <w:t xml:space="preserve">в Российской Федерации», утвержденный решением Совета депутатов </w:t>
      </w:r>
      <w:proofErr w:type="spellStart"/>
      <w:r>
        <w:rPr>
          <w:rFonts w:eastAsia="Times New Roman"/>
          <w:sz w:val="28"/>
          <w:szCs w:val="28"/>
        </w:rPr>
        <w:t>Титовщинского</w:t>
      </w:r>
      <w:proofErr w:type="spellEnd"/>
      <w:r>
        <w:rPr>
          <w:rFonts w:eastAsia="Times New Roman"/>
          <w:sz w:val="28"/>
          <w:szCs w:val="28"/>
        </w:rPr>
        <w:t xml:space="preserve"> сельского поселения Демидовского района Смоленской области от 22.06.2020 № 19, изменение</w:t>
      </w:r>
      <w:proofErr w:type="gramEnd"/>
      <w:r>
        <w:rPr>
          <w:rFonts w:eastAsia="Times New Roman"/>
          <w:sz w:val="28"/>
          <w:szCs w:val="28"/>
        </w:rPr>
        <w:t>, изложив пункт 13 в следующей редакции:</w:t>
      </w:r>
    </w:p>
    <w:p w:rsidR="001312D7" w:rsidRDefault="001312D7" w:rsidP="000A0813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«13. </w:t>
      </w:r>
      <w:proofErr w:type="gramStart"/>
      <w:r>
        <w:rPr>
          <w:sz w:val="28"/>
          <w:szCs w:val="28"/>
        </w:rPr>
        <w:t xml:space="preserve">Решение Совета депутатов </w:t>
      </w:r>
      <w:proofErr w:type="spellStart"/>
      <w:r>
        <w:rPr>
          <w:sz w:val="28"/>
          <w:szCs w:val="28"/>
        </w:rPr>
        <w:t>Титовщинского</w:t>
      </w:r>
      <w:proofErr w:type="spellEnd"/>
      <w:r>
        <w:rPr>
          <w:sz w:val="28"/>
          <w:szCs w:val="28"/>
        </w:rPr>
        <w:t xml:space="preserve"> сельского поселения Демидовского района Смоленской области  принимается не позднее чем через 30 дней со дня поступления в Совет депутатов </w:t>
      </w:r>
      <w:proofErr w:type="spellStart"/>
      <w:r>
        <w:rPr>
          <w:sz w:val="28"/>
          <w:szCs w:val="28"/>
        </w:rPr>
        <w:t>Титовщинского</w:t>
      </w:r>
      <w:proofErr w:type="spellEnd"/>
      <w:r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lastRenderedPageBreak/>
        <w:t xml:space="preserve">Демидовского района Смоленской области заявления Губернатора Смоленской области, информации федерального органа о применении к депутату мер ответственности, а если указанные заявления или информация федерального органа поступили в период между сессиями Совета депутатов </w:t>
      </w:r>
      <w:proofErr w:type="spellStart"/>
      <w:r>
        <w:rPr>
          <w:sz w:val="28"/>
          <w:szCs w:val="28"/>
        </w:rPr>
        <w:t>Титовщинского</w:t>
      </w:r>
      <w:proofErr w:type="spellEnd"/>
      <w:r>
        <w:rPr>
          <w:sz w:val="28"/>
          <w:szCs w:val="28"/>
        </w:rPr>
        <w:t xml:space="preserve"> сельского</w:t>
      </w:r>
      <w:proofErr w:type="gramEnd"/>
      <w:r>
        <w:rPr>
          <w:sz w:val="28"/>
          <w:szCs w:val="28"/>
        </w:rPr>
        <w:t xml:space="preserve"> поселения Демидовского района Смоленской области, не позднее, чем через три месяца со дня его поступления указанных заявления или информации федерального органа в Совет депутатов </w:t>
      </w:r>
      <w:proofErr w:type="spellStart"/>
      <w:r>
        <w:rPr>
          <w:sz w:val="28"/>
          <w:szCs w:val="28"/>
        </w:rPr>
        <w:t>Титовщинского</w:t>
      </w:r>
      <w:proofErr w:type="spellEnd"/>
      <w:r>
        <w:rPr>
          <w:sz w:val="28"/>
          <w:szCs w:val="28"/>
        </w:rPr>
        <w:t xml:space="preserve"> сельского поселения Демидовского района Смоленской области</w:t>
      </w:r>
      <w:proofErr w:type="gramStart"/>
      <w:r>
        <w:rPr>
          <w:sz w:val="28"/>
          <w:szCs w:val="28"/>
        </w:rPr>
        <w:t>.».</w:t>
      </w:r>
      <w:proofErr w:type="gramEnd"/>
    </w:p>
    <w:p w:rsidR="006D189D" w:rsidRDefault="00DD59F8" w:rsidP="000A0813">
      <w:pPr>
        <w:ind w:right="140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  </w:t>
      </w:r>
      <w:proofErr w:type="gramStart"/>
      <w:r>
        <w:rPr>
          <w:rFonts w:eastAsia="Times New Roman"/>
          <w:sz w:val="28"/>
          <w:szCs w:val="28"/>
        </w:rPr>
        <w:t xml:space="preserve">Настоящее решение </w:t>
      </w:r>
      <w:r>
        <w:rPr>
          <w:sz w:val="28"/>
          <w:szCs w:val="28"/>
        </w:rPr>
        <w:t xml:space="preserve">вступает в силу </w:t>
      </w:r>
      <w:r>
        <w:rPr>
          <w:rFonts w:eastAsia="Arial"/>
          <w:sz w:val="28"/>
          <w:szCs w:val="28"/>
        </w:rPr>
        <w:t xml:space="preserve">со дня официального опубликования в </w:t>
      </w:r>
      <w:r>
        <w:rPr>
          <w:sz w:val="28"/>
          <w:szCs w:val="28"/>
        </w:rPr>
        <w:t xml:space="preserve">«ВЕСТНИК </w:t>
      </w:r>
      <w:proofErr w:type="spellStart"/>
      <w:r>
        <w:rPr>
          <w:sz w:val="28"/>
          <w:szCs w:val="28"/>
        </w:rPr>
        <w:t>Титовщинского</w:t>
      </w:r>
      <w:proofErr w:type="spellEnd"/>
      <w:r>
        <w:rPr>
          <w:sz w:val="28"/>
          <w:szCs w:val="28"/>
        </w:rPr>
        <w:t xml:space="preserve"> сельского поселения».</w:t>
      </w:r>
      <w:proofErr w:type="gramEnd"/>
    </w:p>
    <w:p w:rsidR="006D189D" w:rsidRDefault="006D189D" w:rsidP="000A0813">
      <w:pPr>
        <w:ind w:right="140" w:firstLine="709"/>
        <w:jc w:val="both"/>
        <w:rPr>
          <w:rFonts w:eastAsia="Times New Roman"/>
          <w:sz w:val="28"/>
          <w:szCs w:val="28"/>
        </w:rPr>
      </w:pPr>
    </w:p>
    <w:p w:rsidR="006D189D" w:rsidRDefault="006D189D">
      <w:pPr>
        <w:ind w:right="140"/>
        <w:jc w:val="both"/>
        <w:rPr>
          <w:sz w:val="28"/>
          <w:szCs w:val="28"/>
        </w:rPr>
      </w:pPr>
    </w:p>
    <w:p w:rsidR="006D189D" w:rsidRDefault="006D189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D189D" w:rsidRDefault="00DD59F8">
      <w:pPr>
        <w:pStyle w:val="af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6D189D" w:rsidRDefault="00DD59F8">
      <w:pPr>
        <w:pStyle w:val="af"/>
        <w:spacing w:after="0"/>
        <w:ind w:left="0"/>
        <w:rPr>
          <w:sz w:val="28"/>
          <w:szCs w:val="28"/>
        </w:rPr>
      </w:pPr>
      <w:proofErr w:type="spellStart"/>
      <w:r>
        <w:rPr>
          <w:sz w:val="28"/>
          <w:szCs w:val="28"/>
        </w:rPr>
        <w:t>Титовщинского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DD59F8" w:rsidRDefault="00DD59F8">
      <w:pPr>
        <w:pStyle w:val="af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Демидовского района Смоленской области                   </w:t>
      </w:r>
      <w:r w:rsidR="000A081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Яскин А.Г.</w:t>
      </w:r>
    </w:p>
    <w:sectPr w:rsidR="00DD59F8" w:rsidSect="000A0813">
      <w:headerReference w:type="default" r:id="rId8"/>
      <w:footerReference w:type="default" r:id="rId9"/>
      <w:pgSz w:w="11906" w:h="16838"/>
      <w:pgMar w:top="1134" w:right="567" w:bottom="1134" w:left="1134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9F8" w:rsidRDefault="00DD59F8">
      <w:r>
        <w:separator/>
      </w:r>
    </w:p>
  </w:endnote>
  <w:endnote w:type="continuationSeparator" w:id="0">
    <w:p w:rsidR="00DD59F8" w:rsidRDefault="00DD59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89D" w:rsidRDefault="006D189D">
    <w:pPr>
      <w:pStyle w:val="af2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60.9pt;margin-top:.05pt;width:6pt;height:13.75pt;z-index:251656192;mso-wrap-distance-left:0;mso-wrap-distance-right:0;mso-position-horizontal-relative:page" stroked="f">
          <v:fill opacity="0" color2="black"/>
          <v:textbox inset="0,0,0,0">
            <w:txbxContent>
              <w:p w:rsidR="006D189D" w:rsidRDefault="006D189D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9F8" w:rsidRDefault="00DD59F8">
      <w:r>
        <w:separator/>
      </w:r>
    </w:p>
  </w:footnote>
  <w:footnote w:type="continuationSeparator" w:id="0">
    <w:p w:rsidR="00DD59F8" w:rsidRDefault="00DD59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89D" w:rsidRDefault="006D189D" w:rsidP="000A0813">
    <w:pPr>
      <w:pStyle w:val="af1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0;margin-top:.05pt;width:6pt;height:13.75pt;z-index:251658240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6D189D" w:rsidRDefault="000A0813">
                <w:r>
                  <w:t>2</w:t>
                </w:r>
              </w:p>
            </w:txbxContent>
          </v:textbox>
          <w10:wrap type="square" side="largest" anchorx="margin"/>
        </v:shape>
      </w:pict>
    </w:r>
  </w:p>
  <w:p w:rsidR="006D189D" w:rsidRDefault="006D189D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24A50C5"/>
    <w:multiLevelType w:val="hybridMultilevel"/>
    <w:tmpl w:val="CF30242E"/>
    <w:lvl w:ilvl="0" w:tplc="056659FE">
      <w:start w:val="1"/>
      <w:numFmt w:val="decimal"/>
      <w:lvlText w:val="%1."/>
      <w:lvlJc w:val="left"/>
      <w:pPr>
        <w:ind w:left="1759" w:hanging="105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09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001EE9"/>
    <w:rsid w:val="00001EE9"/>
    <w:rsid w:val="000A0813"/>
    <w:rsid w:val="001312D7"/>
    <w:rsid w:val="006D189D"/>
    <w:rsid w:val="00DD59F8"/>
    <w:rsid w:val="00EB4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9D"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6D189D"/>
    <w:pPr>
      <w:widowControl/>
      <w:numPr>
        <w:numId w:val="1"/>
      </w:numPr>
      <w:suppressAutoHyphens w:val="0"/>
      <w:spacing w:before="100" w:after="100"/>
      <w:outlineLvl w:val="0"/>
    </w:pPr>
    <w:rPr>
      <w:rFonts w:eastAsia="Times New Roman"/>
      <w:b/>
      <w:bCs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6D189D"/>
  </w:style>
  <w:style w:type="character" w:customStyle="1" w:styleId="WW8Num1z1">
    <w:name w:val="WW8Num1z1"/>
    <w:rsid w:val="006D189D"/>
  </w:style>
  <w:style w:type="character" w:customStyle="1" w:styleId="WW8Num1z2">
    <w:name w:val="WW8Num1z2"/>
    <w:rsid w:val="006D189D"/>
  </w:style>
  <w:style w:type="character" w:customStyle="1" w:styleId="WW8Num1z3">
    <w:name w:val="WW8Num1z3"/>
    <w:rsid w:val="006D189D"/>
  </w:style>
  <w:style w:type="character" w:customStyle="1" w:styleId="WW8Num1z4">
    <w:name w:val="WW8Num1z4"/>
    <w:rsid w:val="006D189D"/>
  </w:style>
  <w:style w:type="character" w:customStyle="1" w:styleId="WW8Num1z5">
    <w:name w:val="WW8Num1z5"/>
    <w:rsid w:val="006D189D"/>
  </w:style>
  <w:style w:type="character" w:customStyle="1" w:styleId="WW8Num1z6">
    <w:name w:val="WW8Num1z6"/>
    <w:rsid w:val="006D189D"/>
  </w:style>
  <w:style w:type="character" w:customStyle="1" w:styleId="WW8Num1z7">
    <w:name w:val="WW8Num1z7"/>
    <w:rsid w:val="006D189D"/>
  </w:style>
  <w:style w:type="character" w:customStyle="1" w:styleId="WW8Num1z8">
    <w:name w:val="WW8Num1z8"/>
    <w:rsid w:val="006D189D"/>
  </w:style>
  <w:style w:type="character" w:customStyle="1" w:styleId="10">
    <w:name w:val="Основной шрифт абзаца1"/>
    <w:rsid w:val="006D189D"/>
  </w:style>
  <w:style w:type="character" w:customStyle="1" w:styleId="Absatz-Standardschriftart">
    <w:name w:val="Absatz-Standardschriftart"/>
    <w:rsid w:val="006D189D"/>
  </w:style>
  <w:style w:type="character" w:customStyle="1" w:styleId="WW-Absatz-Standardschriftart">
    <w:name w:val="WW-Absatz-Standardschriftart"/>
    <w:rsid w:val="006D189D"/>
  </w:style>
  <w:style w:type="character" w:customStyle="1" w:styleId="WW-Absatz-Standardschriftart1">
    <w:name w:val="WW-Absatz-Standardschriftart1"/>
    <w:rsid w:val="006D189D"/>
  </w:style>
  <w:style w:type="character" w:customStyle="1" w:styleId="WW-Absatz-Standardschriftart11">
    <w:name w:val="WW-Absatz-Standardschriftart11"/>
    <w:rsid w:val="006D189D"/>
  </w:style>
  <w:style w:type="character" w:customStyle="1" w:styleId="WW-Absatz-Standardschriftart111">
    <w:name w:val="WW-Absatz-Standardschriftart111"/>
    <w:rsid w:val="006D189D"/>
  </w:style>
  <w:style w:type="character" w:customStyle="1" w:styleId="WW-Absatz-Standardschriftart1111">
    <w:name w:val="WW-Absatz-Standardschriftart1111"/>
    <w:rsid w:val="006D189D"/>
  </w:style>
  <w:style w:type="character" w:customStyle="1" w:styleId="a4">
    <w:name w:val="Символ нумерации"/>
    <w:rsid w:val="006D189D"/>
  </w:style>
  <w:style w:type="character" w:customStyle="1" w:styleId="a5">
    <w:name w:val="Маркеры списка"/>
    <w:rsid w:val="006D189D"/>
    <w:rPr>
      <w:rFonts w:ascii="StarSymbol" w:eastAsia="StarSymbol" w:hAnsi="StarSymbol" w:cs="StarSymbol"/>
      <w:sz w:val="18"/>
      <w:szCs w:val="18"/>
    </w:rPr>
  </w:style>
  <w:style w:type="character" w:customStyle="1" w:styleId="a6">
    <w:name w:val="Основной текст с отступом Знак"/>
    <w:rsid w:val="006D189D"/>
    <w:rPr>
      <w:lang w:val="ru-RU" w:eastAsia="ar-SA" w:bidi="ar-SA"/>
    </w:rPr>
  </w:style>
  <w:style w:type="character" w:customStyle="1" w:styleId="apple-converted-space">
    <w:name w:val="apple-converted-space"/>
    <w:basedOn w:val="10"/>
    <w:rsid w:val="006D189D"/>
  </w:style>
  <w:style w:type="character" w:styleId="a7">
    <w:name w:val="Hyperlink"/>
    <w:basedOn w:val="10"/>
    <w:rsid w:val="006D189D"/>
    <w:rPr>
      <w:color w:val="0000FF"/>
      <w:u w:val="single"/>
    </w:rPr>
  </w:style>
  <w:style w:type="character" w:customStyle="1" w:styleId="FontStyle15">
    <w:name w:val="Font Style15"/>
    <w:basedOn w:val="10"/>
    <w:rsid w:val="006D189D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10"/>
    <w:rsid w:val="006D189D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39">
    <w:name w:val="Font Style39"/>
    <w:basedOn w:val="10"/>
    <w:rsid w:val="006D189D"/>
    <w:rPr>
      <w:rFonts w:ascii="Times New Roman" w:hAnsi="Times New Roman" w:cs="Times New Roman"/>
      <w:sz w:val="26"/>
      <w:szCs w:val="26"/>
    </w:rPr>
  </w:style>
  <w:style w:type="character" w:customStyle="1" w:styleId="a8">
    <w:name w:val="Верхний колонтитул Знак"/>
    <w:basedOn w:val="10"/>
    <w:rsid w:val="006D189D"/>
    <w:rPr>
      <w:rFonts w:eastAsia="Arial Unicode MS"/>
      <w:kern w:val="1"/>
      <w:sz w:val="24"/>
      <w:szCs w:val="24"/>
    </w:rPr>
  </w:style>
  <w:style w:type="character" w:customStyle="1" w:styleId="a9">
    <w:name w:val="Нижний колонтитул Знак"/>
    <w:basedOn w:val="10"/>
    <w:rsid w:val="006D189D"/>
    <w:rPr>
      <w:rFonts w:eastAsia="Arial Unicode MS"/>
      <w:kern w:val="1"/>
      <w:sz w:val="24"/>
      <w:szCs w:val="24"/>
    </w:rPr>
  </w:style>
  <w:style w:type="character" w:customStyle="1" w:styleId="blk">
    <w:name w:val="blk"/>
    <w:basedOn w:val="10"/>
    <w:rsid w:val="006D189D"/>
  </w:style>
  <w:style w:type="character" w:customStyle="1" w:styleId="hl">
    <w:name w:val="hl"/>
    <w:basedOn w:val="10"/>
    <w:rsid w:val="006D189D"/>
  </w:style>
  <w:style w:type="character" w:customStyle="1" w:styleId="nobr">
    <w:name w:val="nobr"/>
    <w:basedOn w:val="10"/>
    <w:rsid w:val="006D189D"/>
  </w:style>
  <w:style w:type="character" w:styleId="aa">
    <w:name w:val="page number"/>
    <w:basedOn w:val="10"/>
    <w:rsid w:val="006D189D"/>
  </w:style>
  <w:style w:type="paragraph" w:customStyle="1" w:styleId="ab">
    <w:name w:val="Заголовок"/>
    <w:basedOn w:val="a"/>
    <w:next w:val="a0"/>
    <w:rsid w:val="006D189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rsid w:val="006D189D"/>
    <w:pPr>
      <w:spacing w:after="120"/>
    </w:pPr>
  </w:style>
  <w:style w:type="paragraph" w:styleId="ac">
    <w:name w:val="List"/>
    <w:basedOn w:val="a0"/>
    <w:rsid w:val="006D189D"/>
    <w:rPr>
      <w:rFonts w:cs="Tahoma"/>
    </w:rPr>
  </w:style>
  <w:style w:type="paragraph" w:customStyle="1" w:styleId="11">
    <w:name w:val="Название1"/>
    <w:basedOn w:val="a"/>
    <w:rsid w:val="006D189D"/>
    <w:pPr>
      <w:suppressLineNumbers/>
      <w:spacing w:before="120" w:after="120"/>
    </w:pPr>
    <w:rPr>
      <w:rFonts w:cs="Arial"/>
      <w:i/>
      <w:iCs/>
    </w:rPr>
  </w:style>
  <w:style w:type="paragraph" w:customStyle="1" w:styleId="2">
    <w:name w:val="Указатель2"/>
    <w:basedOn w:val="a"/>
    <w:rsid w:val="006D189D"/>
    <w:pPr>
      <w:suppressLineNumbers/>
    </w:pPr>
    <w:rPr>
      <w:rFonts w:cs="Arial"/>
    </w:rPr>
  </w:style>
  <w:style w:type="paragraph" w:customStyle="1" w:styleId="12">
    <w:name w:val="Название объекта1"/>
    <w:basedOn w:val="a"/>
    <w:rsid w:val="006D189D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6D189D"/>
    <w:pPr>
      <w:suppressLineNumbers/>
    </w:pPr>
    <w:rPr>
      <w:rFonts w:cs="Tahoma"/>
    </w:rPr>
  </w:style>
  <w:style w:type="paragraph" w:customStyle="1" w:styleId="ConsPlusNormal">
    <w:name w:val="ConsPlusNormal"/>
    <w:rsid w:val="006D189D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6D189D"/>
    <w:pPr>
      <w:suppressAutoHyphens/>
      <w:autoSpaceDE w:val="0"/>
    </w:pPr>
    <w:rPr>
      <w:rFonts w:ascii="Courier New" w:eastAsia="Arial" w:hAnsi="Courier New" w:cs="Courier New"/>
      <w:kern w:val="1"/>
      <w:lang w:eastAsia="ar-SA"/>
    </w:rPr>
  </w:style>
  <w:style w:type="paragraph" w:customStyle="1" w:styleId="ad">
    <w:name w:val="Содержимое таблицы"/>
    <w:basedOn w:val="a"/>
    <w:rsid w:val="006D189D"/>
    <w:pPr>
      <w:suppressLineNumbers/>
    </w:pPr>
  </w:style>
  <w:style w:type="paragraph" w:customStyle="1" w:styleId="ae">
    <w:name w:val="Заголовок таблицы"/>
    <w:basedOn w:val="ad"/>
    <w:rsid w:val="006D189D"/>
    <w:pPr>
      <w:jc w:val="center"/>
    </w:pPr>
    <w:rPr>
      <w:b/>
      <w:bCs/>
    </w:rPr>
  </w:style>
  <w:style w:type="paragraph" w:customStyle="1" w:styleId="ConsNormal">
    <w:name w:val="ConsNormal"/>
    <w:rsid w:val="006D189D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styleId="af">
    <w:name w:val="Body Text Indent"/>
    <w:basedOn w:val="a"/>
    <w:rsid w:val="006D189D"/>
    <w:pPr>
      <w:widowControl/>
      <w:suppressAutoHyphens w:val="0"/>
      <w:spacing w:after="120"/>
      <w:ind w:left="283"/>
    </w:pPr>
    <w:rPr>
      <w:rFonts w:eastAsia="Times New Roman"/>
      <w:sz w:val="20"/>
      <w:szCs w:val="20"/>
    </w:rPr>
  </w:style>
  <w:style w:type="paragraph" w:styleId="af0">
    <w:name w:val="Balloon Text"/>
    <w:basedOn w:val="a"/>
    <w:rsid w:val="006D189D"/>
    <w:rPr>
      <w:rFonts w:ascii="Tahoma" w:hAnsi="Tahoma" w:cs="Tahoma"/>
      <w:sz w:val="16"/>
      <w:szCs w:val="16"/>
    </w:rPr>
  </w:style>
  <w:style w:type="paragraph" w:customStyle="1" w:styleId="14">
    <w:name w:val="Знак1"/>
    <w:basedOn w:val="a"/>
    <w:rsid w:val="006D189D"/>
    <w:pPr>
      <w:widowControl/>
      <w:suppressAutoHyphens w:val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basedOn w:val="a"/>
    <w:next w:val="ConsPlusNormal"/>
    <w:rsid w:val="006D189D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Style3">
    <w:name w:val="Style3"/>
    <w:basedOn w:val="a"/>
    <w:rsid w:val="006D189D"/>
    <w:pPr>
      <w:spacing w:line="318" w:lineRule="exact"/>
      <w:ind w:firstLine="1176"/>
      <w:jc w:val="both"/>
    </w:pPr>
    <w:rPr>
      <w:rFonts w:ascii="Arial" w:hAnsi="Arial" w:cs="Arial"/>
      <w:sz w:val="20"/>
    </w:rPr>
  </w:style>
  <w:style w:type="paragraph" w:customStyle="1" w:styleId="Style1">
    <w:name w:val="Style1"/>
    <w:basedOn w:val="a"/>
    <w:rsid w:val="006D189D"/>
    <w:pPr>
      <w:spacing w:line="422" w:lineRule="exact"/>
      <w:jc w:val="center"/>
    </w:pPr>
    <w:rPr>
      <w:rFonts w:ascii="Arial" w:hAnsi="Arial" w:cs="Arial"/>
      <w:sz w:val="20"/>
    </w:rPr>
  </w:style>
  <w:style w:type="paragraph" w:customStyle="1" w:styleId="Style5">
    <w:name w:val="Style5"/>
    <w:basedOn w:val="a"/>
    <w:rsid w:val="006D189D"/>
    <w:pPr>
      <w:spacing w:line="323" w:lineRule="exact"/>
      <w:ind w:firstLine="758"/>
      <w:jc w:val="both"/>
    </w:pPr>
    <w:rPr>
      <w:rFonts w:ascii="Arial" w:hAnsi="Arial" w:cs="Arial"/>
      <w:sz w:val="20"/>
    </w:rPr>
  </w:style>
  <w:style w:type="paragraph" w:styleId="af1">
    <w:name w:val="header"/>
    <w:basedOn w:val="a"/>
    <w:rsid w:val="006D189D"/>
    <w:pPr>
      <w:tabs>
        <w:tab w:val="center" w:pos="4677"/>
        <w:tab w:val="right" w:pos="9355"/>
      </w:tabs>
    </w:pPr>
  </w:style>
  <w:style w:type="paragraph" w:styleId="af2">
    <w:name w:val="footer"/>
    <w:basedOn w:val="a"/>
    <w:rsid w:val="006D189D"/>
    <w:pPr>
      <w:tabs>
        <w:tab w:val="center" w:pos="4677"/>
        <w:tab w:val="right" w:pos="9355"/>
      </w:tabs>
    </w:pPr>
  </w:style>
  <w:style w:type="paragraph" w:customStyle="1" w:styleId="af3">
    <w:name w:val="Содержимое врезки"/>
    <w:basedOn w:val="a0"/>
    <w:rsid w:val="006D189D"/>
  </w:style>
  <w:style w:type="paragraph" w:styleId="af4">
    <w:name w:val="Normal (Web)"/>
    <w:basedOn w:val="a"/>
    <w:rsid w:val="006D189D"/>
    <w:pPr>
      <w:suppressAutoHyphens w:val="0"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341</Words>
  <Characters>1949</Characters>
  <Application>Microsoft Office Word</Application>
  <DocSecurity>0</DocSecurity>
  <Lines>16</Lines>
  <Paragraphs>4</Paragraphs>
  <ScaleCrop>false</ScaleCrop>
  <Company>Microsoft</Company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USER</cp:lastModifiedBy>
  <cp:revision>2</cp:revision>
  <cp:lastPrinted>2021-03-26T06:27:00Z</cp:lastPrinted>
  <dcterms:created xsi:type="dcterms:W3CDTF">2021-03-26T06:28:00Z</dcterms:created>
  <dcterms:modified xsi:type="dcterms:W3CDTF">2021-03-26T06:28:00Z</dcterms:modified>
</cp:coreProperties>
</file>