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r>
        <w:drawing>
          <wp:anchor allowOverlap="true" behindDoc="false" distL="114300" distR="114300" layoutInCell="true" locked="false" relativeHeight="251658240" simplePos="false">
            <wp:simplePos x="0" y="0"/>
            <wp:positionH relativeFrom="column">
              <wp:posOffset>2857500</wp:posOffset>
            </wp:positionH>
            <wp:positionV relativeFrom="paragraph">
              <wp:posOffset>-242570</wp:posOffset>
            </wp:positionV>
            <wp:extent cx="762000" cy="861060"/>
            <wp:wrapSquare distL="114300" distR="114300" wrapText="bothSides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5"/>
                    <a:srcRect b="0" l="0" r="0" t="0"/>
                    <a:stretch/>
                  </pic:blipFill>
                  <pic:spPr>
                    <a:xfrm flipH="false" flipV="false" rot="0">
                      <a:ext cx="762000" cy="86106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A000000"/>
    <w:p w14:paraId="0B000000">
      <w:pPr>
        <w:rPr>
          <w:b w:val="1"/>
          <w:sz w:val="28"/>
        </w:rPr>
      </w:pPr>
    </w:p>
    <w:p w14:paraId="0C000000">
      <w:pPr>
        <w:rPr>
          <w:b w:val="1"/>
        </w:rPr>
      </w:pPr>
    </w:p>
    <w:p w14:paraId="0D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СОВЕТ ДЕПУТАТОВ </w:t>
      </w:r>
      <w:r>
        <w:rPr>
          <w:b w:val="1"/>
          <w:sz w:val="28"/>
        </w:rPr>
        <w:t>ТИТОВЩИНСКОГО СЕЛЬСКОГО ПОСЕЛЕНИЯ</w:t>
      </w:r>
    </w:p>
    <w:p w14:paraId="0E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ДЕМИДОВСКОГО РАЙОНА СМОЛЕНСКОЙ ОБЛАСТИ</w:t>
      </w:r>
    </w:p>
    <w:p w14:paraId="0F000000">
      <w:pPr>
        <w:ind/>
        <w:jc w:val="center"/>
        <w:rPr>
          <w:b w:val="1"/>
          <w:sz w:val="28"/>
        </w:rPr>
      </w:pPr>
    </w:p>
    <w:p w14:paraId="10000000">
      <w:pPr>
        <w:ind/>
        <w:jc w:val="center"/>
        <w:rPr>
          <w:b w:val="1"/>
          <w:sz w:val="28"/>
        </w:rPr>
      </w:pPr>
    </w:p>
    <w:p w14:paraId="1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12000000">
      <w:pPr>
        <w:ind/>
        <w:jc w:val="center"/>
        <w:rPr>
          <w:b w:val="1"/>
          <w:sz w:val="28"/>
        </w:rPr>
      </w:pPr>
    </w:p>
    <w:p w14:paraId="13000000">
      <w:pPr>
        <w:ind/>
        <w:jc w:val="center"/>
        <w:rPr>
          <w:b w:val="1"/>
          <w:sz w:val="28"/>
        </w:rPr>
      </w:pPr>
    </w:p>
    <w:p w14:paraId="14000000">
      <w:pPr>
        <w:ind/>
        <w:jc w:val="both"/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>18.09</w:t>
      </w:r>
      <w:r>
        <w:rPr>
          <w:sz w:val="28"/>
        </w:rPr>
        <w:t>.2024</w:t>
      </w:r>
      <w:r>
        <w:rPr>
          <w:sz w:val="28"/>
        </w:rPr>
        <w:t>г</w:t>
      </w:r>
      <w:r>
        <w:rPr>
          <w:sz w:val="28"/>
        </w:rPr>
        <w:t xml:space="preserve">.  № </w:t>
      </w:r>
      <w:r>
        <w:rPr>
          <w:sz w:val="28"/>
        </w:rPr>
        <w:t>53</w:t>
      </w:r>
    </w:p>
    <w:p w14:paraId="15000000">
      <w:pPr>
        <w:ind/>
        <w:jc w:val="both"/>
        <w:rPr>
          <w:sz w:val="28"/>
        </w:rPr>
      </w:pPr>
    </w:p>
    <w:p w14:paraId="16000000">
      <w:pPr>
        <w:ind w:right="5527"/>
        <w:jc w:val="both"/>
        <w:rPr>
          <w:color w:val="000000"/>
          <w:sz w:val="28"/>
        </w:rPr>
      </w:pPr>
      <w:r>
        <w:rPr>
          <w:color w:val="000000"/>
          <w:sz w:val="28"/>
        </w:rPr>
        <w:t>О внесении изменения в</w:t>
      </w:r>
      <w:r>
        <w:rPr>
          <w:color w:val="000000"/>
          <w:sz w:val="28"/>
        </w:rPr>
        <w:t xml:space="preserve"> переч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 xml:space="preserve"> имущества, находящегося в собственности Титовщинского сельского поселения Демидовского района Смоленской области, свободного от прав третьих лиц (за исключением имущественных прав субъектов малого и среднего предпринимательства)</w:t>
      </w:r>
      <w:r>
        <w:rPr>
          <w:color w:val="000000"/>
          <w:sz w:val="28"/>
        </w:rPr>
        <w:t>, утвержденный решением Совета депутатов Титовщинского сельского поселения Демидовского района Смоленской области от 16.09.2016г №73</w:t>
      </w:r>
    </w:p>
    <w:p w14:paraId="17000000">
      <w:pPr>
        <w:ind/>
        <w:jc w:val="both"/>
        <w:rPr>
          <w:color w:val="000000"/>
          <w:sz w:val="28"/>
        </w:rPr>
      </w:pPr>
    </w:p>
    <w:p w14:paraId="18000000"/>
    <w:p w14:paraId="19000000">
      <w:pPr>
        <w:pStyle w:val="Style_3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 xml:space="preserve">В соответствии с </w:t>
      </w:r>
      <w:r>
        <w:rPr>
          <w:b w:val="0"/>
          <w:sz w:val="28"/>
        </w:rPr>
        <w:t>Федеральн</w:t>
      </w:r>
      <w:r>
        <w:rPr>
          <w:b w:val="0"/>
          <w:sz w:val="28"/>
        </w:rPr>
        <w:t>ым</w:t>
      </w:r>
      <w:r>
        <w:rPr>
          <w:b w:val="0"/>
          <w:sz w:val="28"/>
        </w:rPr>
        <w:t xml:space="preserve"> закон</w:t>
      </w:r>
      <w:r>
        <w:rPr>
          <w:b w:val="0"/>
          <w:sz w:val="28"/>
        </w:rPr>
        <w:t>ом</w:t>
      </w:r>
      <w:r>
        <w:rPr>
          <w:b w:val="0"/>
          <w:sz w:val="28"/>
        </w:rPr>
        <w:t xml:space="preserve"> от 24.07.2007г. № 209-ФЗ «О развитии малого и среднего предпринимательства в Российской Федерации»,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Совет депутатов Тит</w:t>
      </w:r>
      <w:r>
        <w:rPr>
          <w:b w:val="0"/>
          <w:sz w:val="28"/>
        </w:rPr>
        <w:t xml:space="preserve">овщинского сельского поселения </w:t>
      </w:r>
      <w:r>
        <w:rPr>
          <w:b w:val="0"/>
          <w:sz w:val="28"/>
        </w:rPr>
        <w:t>Демидовского района Смоленской области</w:t>
      </w:r>
    </w:p>
    <w:p w14:paraId="1A000000">
      <w:pPr>
        <w:ind w:firstLine="1260"/>
        <w:rPr>
          <w:b w:val="1"/>
          <w:sz w:val="28"/>
        </w:rPr>
      </w:pPr>
    </w:p>
    <w:p w14:paraId="1B000000">
      <w:pPr>
        <w:ind w:firstLine="709"/>
        <w:rPr>
          <w:b w:val="1"/>
          <w:sz w:val="28"/>
        </w:rPr>
      </w:pPr>
      <w:r>
        <w:rPr>
          <w:b w:val="1"/>
          <w:sz w:val="28"/>
        </w:rPr>
        <w:t>Р Е Ш И Л:</w:t>
      </w:r>
    </w:p>
    <w:p w14:paraId="1C000000">
      <w:pPr>
        <w:ind w:firstLine="1260"/>
        <w:jc w:val="both"/>
        <w:rPr>
          <w:b w:val="1"/>
          <w:sz w:val="28"/>
        </w:rPr>
      </w:pPr>
    </w:p>
    <w:p w14:paraId="1D000000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 </w:t>
      </w:r>
      <w:r>
        <w:rPr>
          <w:color w:val="000000"/>
          <w:sz w:val="28"/>
        </w:rPr>
        <w:t>Внес</w:t>
      </w:r>
      <w:r>
        <w:rPr>
          <w:color w:val="000000"/>
          <w:sz w:val="28"/>
        </w:rPr>
        <w:t>ти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 перечень имущества, находящегося в собственности Титовщинского сельского поселения Демидовского района Смоленской области, свободного от прав третьих лиц (за исключением имущественных прав субъектов малого и среднего предпринимательства), утвержденный решением Совета депутатов Титовщинского сельского поселения Демидовского района Смоленской области от 16.09.2016г №73 </w:t>
      </w:r>
      <w:r>
        <w:rPr>
          <w:color w:val="000000"/>
          <w:sz w:val="28"/>
        </w:rPr>
        <w:t>(в ред. решени</w:t>
      </w:r>
      <w:r>
        <w:rPr>
          <w:color w:val="000000"/>
          <w:sz w:val="28"/>
        </w:rPr>
        <w:t>й</w:t>
      </w:r>
      <w:r>
        <w:rPr>
          <w:color w:val="000000"/>
          <w:sz w:val="28"/>
        </w:rPr>
        <w:t xml:space="preserve"> №31 от 12.07.2017г</w:t>
      </w:r>
      <w:r>
        <w:rPr>
          <w:color w:val="000000"/>
          <w:sz w:val="28"/>
        </w:rPr>
        <w:t>, №30 от 27.07.2018г</w:t>
      </w:r>
      <w:r>
        <w:rPr>
          <w:color w:val="000000"/>
          <w:sz w:val="28"/>
        </w:rPr>
        <w:t>, №25 от 26.07.2019г</w:t>
      </w:r>
      <w:r>
        <w:rPr>
          <w:color w:val="000000"/>
          <w:sz w:val="28"/>
        </w:rPr>
        <w:t>, №13 от 02.06.2020г</w:t>
      </w:r>
      <w:r>
        <w:rPr>
          <w:color w:val="000000"/>
          <w:sz w:val="28"/>
        </w:rPr>
        <w:t>, №28 от 16.07.2021г</w:t>
      </w:r>
      <w:r>
        <w:rPr>
          <w:color w:val="000000"/>
          <w:sz w:val="28"/>
        </w:rPr>
        <w:t>, №36 от 22.07.2022г</w:t>
      </w:r>
      <w:r>
        <w:rPr>
          <w:color w:val="000000"/>
          <w:sz w:val="28"/>
        </w:rPr>
        <w:t>, №27 от 21.07.2023г</w:t>
      </w:r>
      <w:r>
        <w:rPr>
          <w:color w:val="000000"/>
          <w:sz w:val="28"/>
        </w:rPr>
        <w:t>) изменение, изложив его</w:t>
      </w:r>
      <w:r>
        <w:rPr>
          <w:color w:val="000000"/>
          <w:sz w:val="28"/>
        </w:rPr>
        <w:t xml:space="preserve"> в новой редакции</w:t>
      </w:r>
      <w:r>
        <w:rPr>
          <w:color w:val="000000"/>
          <w:sz w:val="28"/>
        </w:rPr>
        <w:t>, согласно приложению.</w:t>
      </w:r>
    </w:p>
    <w:p w14:paraId="1E000000">
      <w:pP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>
        <w:rPr>
          <w:color w:val="000000"/>
          <w:sz w:val="28"/>
        </w:rPr>
        <w:t>. Настоящее решение подлежит официальному опубликованию в «ВЕСТНИК Титовщинского сельского поселения», а также размещению в сети Интернет на официальном сайте Титовщинского сельского поселения Демидовского района Смоленской области.</w:t>
      </w:r>
    </w:p>
    <w:p w14:paraId="1F000000">
      <w:pPr>
        <w:ind w:firstLine="709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</w:rPr>
        <w:t>. Настоящее постановление вступает в силу со дня подписания.</w:t>
      </w:r>
    </w:p>
    <w:p w14:paraId="20000000">
      <w:pPr>
        <w:pStyle w:val="Style_4"/>
        <w:widowControl w:val="1"/>
        <w:ind w:firstLine="0"/>
        <w:jc w:val="both"/>
        <w:rPr>
          <w:rFonts w:ascii="Times New Roman" w:hAnsi="Times New Roman"/>
          <w:sz w:val="28"/>
        </w:rPr>
      </w:pPr>
    </w:p>
    <w:p w14:paraId="21000000">
      <w:pPr>
        <w:pStyle w:val="Style_4"/>
        <w:widowControl w:val="1"/>
        <w:ind w:firstLine="0"/>
        <w:jc w:val="both"/>
        <w:rPr>
          <w:rFonts w:ascii="Times New Roman" w:hAnsi="Times New Roman"/>
          <w:sz w:val="28"/>
        </w:rPr>
      </w:pPr>
    </w:p>
    <w:p w14:paraId="22000000">
      <w:pPr>
        <w:pStyle w:val="Style_4"/>
        <w:widowControl w:val="1"/>
        <w:ind w:firstLine="0"/>
        <w:jc w:val="both"/>
        <w:rPr>
          <w:rFonts w:ascii="Times New Roman" w:hAnsi="Times New Roman"/>
          <w:sz w:val="28"/>
        </w:rPr>
      </w:pPr>
    </w:p>
    <w:p w14:paraId="23000000">
      <w:pPr>
        <w:pStyle w:val="Style_5"/>
        <w:spacing w:after="0"/>
        <w:ind w:left="0"/>
        <w:rPr>
          <w:sz w:val="28"/>
        </w:rPr>
      </w:pPr>
      <w:r>
        <w:rPr>
          <w:sz w:val="28"/>
        </w:rPr>
        <w:t xml:space="preserve">Глава муниципального образования </w:t>
      </w:r>
    </w:p>
    <w:p w14:paraId="24000000">
      <w:pPr>
        <w:pStyle w:val="Style_5"/>
        <w:spacing w:after="0"/>
        <w:ind w:left="0"/>
        <w:rPr>
          <w:sz w:val="28"/>
        </w:rPr>
      </w:pPr>
      <w:r>
        <w:rPr>
          <w:sz w:val="28"/>
        </w:rPr>
        <w:t>Титовщинского сельск</w:t>
      </w:r>
      <w:r>
        <w:rPr>
          <w:sz w:val="28"/>
        </w:rPr>
        <w:t>ого</w:t>
      </w:r>
      <w:r>
        <w:rPr>
          <w:sz w:val="28"/>
        </w:rPr>
        <w:t xml:space="preserve"> поселения</w:t>
      </w:r>
    </w:p>
    <w:p w14:paraId="25000000">
      <w:pPr>
        <w:pStyle w:val="Style_5"/>
        <w:spacing w:after="0"/>
        <w:ind w:left="0"/>
        <w:rPr>
          <w:sz w:val="28"/>
        </w:rPr>
      </w:pPr>
      <w:r>
        <w:rPr>
          <w:sz w:val="28"/>
        </w:rPr>
        <w:t>Демидовского района Смоленской области                                               А.Г Яскин</w:t>
      </w:r>
    </w:p>
    <w:p w14:paraId="26000000">
      <w:pPr>
        <w:pStyle w:val="Style_5"/>
        <w:spacing w:after="0"/>
        <w:ind w:left="0"/>
        <w:rPr>
          <w:sz w:val="28"/>
        </w:rPr>
      </w:pPr>
    </w:p>
    <w:p w14:paraId="27000000">
      <w:pPr>
        <w:sectPr>
          <w:headerReference r:id="rId4" w:type="default"/>
          <w:headerReference r:id="rId2" w:type="even"/>
          <w:pgSz w:h="16838" w:orient="portrait" w:w="11906"/>
          <w:pgMar w:bottom="1134" w:footer="720" w:gutter="0" w:header="720" w:left="1134" w:right="567" w:top="1134"/>
        </w:sectPr>
      </w:pPr>
    </w:p>
    <w:tbl>
      <w:tblPr>
        <w:tblStyle w:val="Style_6"/>
        <w:tblW w:type="auto" w:w="0"/>
        <w:tblLayout w:type="fixed"/>
      </w:tblPr>
      <w:tblGrid>
        <w:gridCol w:w="9464"/>
        <w:gridCol w:w="5670"/>
      </w:tblGrid>
      <w:tr>
        <w:tc>
          <w:tcPr>
            <w:tcW w:type="dxa" w:w="9464"/>
          </w:tcPr>
          <w:p w14:paraId="28000000">
            <w:pPr>
              <w:ind w:right="30"/>
              <w:jc w:val="both"/>
              <w:rPr>
                <w:sz w:val="28"/>
              </w:rPr>
            </w:pPr>
          </w:p>
        </w:tc>
        <w:tc>
          <w:tcPr>
            <w:tcW w:type="dxa" w:w="5670"/>
          </w:tcPr>
          <w:p w14:paraId="29000000">
            <w:pPr>
              <w:ind w:right="30"/>
              <w:jc w:val="center"/>
              <w:rPr>
                <w:sz w:val="28"/>
              </w:rPr>
            </w:pPr>
            <w:r>
              <w:rPr>
                <w:sz w:val="28"/>
              </w:rPr>
              <w:t>Приложение</w:t>
            </w:r>
          </w:p>
          <w:p w14:paraId="2A000000">
            <w:pPr>
              <w:ind w:right="30"/>
              <w:jc w:val="both"/>
              <w:rPr>
                <w:sz w:val="28"/>
              </w:rPr>
            </w:pPr>
            <w:r>
              <w:rPr>
                <w:sz w:val="28"/>
              </w:rPr>
              <w:t>к решению Совета депутатов Титовщинского сельского поселения Демидовского района Смоле</w:t>
            </w:r>
            <w:r>
              <w:rPr>
                <w:sz w:val="28"/>
              </w:rPr>
              <w:t xml:space="preserve">нской области от </w:t>
            </w:r>
            <w:r>
              <w:rPr>
                <w:sz w:val="28"/>
              </w:rPr>
              <w:t>18.09.2024</w:t>
            </w:r>
            <w:r>
              <w:rPr>
                <w:sz w:val="28"/>
              </w:rPr>
              <w:t>г №</w:t>
            </w:r>
            <w:r>
              <w:rPr>
                <w:sz w:val="28"/>
              </w:rPr>
              <w:t>53</w:t>
            </w:r>
          </w:p>
          <w:p w14:paraId="2B000000">
            <w:pPr>
              <w:ind w:right="30"/>
              <w:jc w:val="both"/>
              <w:rPr>
                <w:sz w:val="28"/>
              </w:rPr>
            </w:pPr>
          </w:p>
        </w:tc>
      </w:tr>
      <w:tr>
        <w:tc>
          <w:tcPr>
            <w:tcW w:type="dxa" w:w="9464"/>
          </w:tcPr>
          <w:p w14:paraId="2C000000">
            <w:pPr>
              <w:ind w:right="30"/>
              <w:jc w:val="both"/>
              <w:rPr>
                <w:sz w:val="28"/>
              </w:rPr>
            </w:pPr>
          </w:p>
        </w:tc>
        <w:tc>
          <w:tcPr>
            <w:tcW w:type="dxa" w:w="5670"/>
          </w:tcPr>
          <w:p w14:paraId="2D000000">
            <w:pPr>
              <w:ind w:right="30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</w:rPr>
              <w:t>УТВЕРЖДЕН</w:t>
            </w:r>
          </w:p>
          <w:p w14:paraId="2E000000">
            <w:pPr>
              <w:ind w:right="30"/>
              <w:jc w:val="both"/>
              <w:rPr>
                <w:sz w:val="28"/>
              </w:rPr>
            </w:pPr>
            <w:r>
              <w:rPr>
                <w:sz w:val="28"/>
              </w:rPr>
              <w:t>решением Совета депутатов Титовщинского сельского поселения Демидовского района Смоленской области</w:t>
            </w:r>
          </w:p>
          <w:p w14:paraId="2F000000">
            <w:pPr>
              <w:ind w:right="3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>
              <w:rPr>
                <w:sz w:val="28"/>
              </w:rPr>
              <w:t>16</w:t>
            </w:r>
            <w:r>
              <w:rPr>
                <w:sz w:val="28"/>
              </w:rPr>
              <w:t>.</w:t>
            </w:r>
            <w:r>
              <w:rPr>
                <w:sz w:val="28"/>
              </w:rPr>
              <w:t>09.2016г №7</w:t>
            </w:r>
            <w:r>
              <w:rPr>
                <w:sz w:val="28"/>
              </w:rPr>
              <w:t>3</w:t>
            </w:r>
          </w:p>
          <w:p w14:paraId="30000000">
            <w:pPr>
              <w:ind w:right="30"/>
              <w:jc w:val="both"/>
            </w:pPr>
            <w:r>
              <w:t>(в ред.решени</w:t>
            </w:r>
            <w:r>
              <w:t>й</w:t>
            </w:r>
            <w:r>
              <w:t xml:space="preserve"> №31 от 12.07.2017г</w:t>
            </w:r>
            <w:r>
              <w:t>, №30 от 27.07.2018г</w:t>
            </w:r>
            <w:r>
              <w:t>, №25 от 26.07.2019г</w:t>
            </w:r>
            <w:r>
              <w:t>, №13 от 02.06.2020г</w:t>
            </w:r>
            <w:r>
              <w:t>, №28 от 16.07.2021г</w:t>
            </w:r>
            <w:r>
              <w:t>, №36 от 22.07.2022г</w:t>
            </w:r>
            <w:r>
              <w:t>, №27 от 21.07.2023г</w:t>
            </w:r>
            <w:r>
              <w:t>, №53 от 18.09.2024г</w:t>
            </w:r>
            <w:r>
              <w:t>)</w:t>
            </w:r>
          </w:p>
        </w:tc>
      </w:tr>
    </w:tbl>
    <w:p w14:paraId="31000000">
      <w:pPr>
        <w:ind/>
        <w:jc w:val="both"/>
      </w:pPr>
    </w:p>
    <w:p w14:paraId="32000000">
      <w:pPr>
        <w:pStyle w:val="Style_3"/>
        <w:ind/>
        <w:jc w:val="center"/>
        <w:rPr>
          <w:b w:val="0"/>
        </w:rPr>
      </w:pPr>
      <w:r>
        <w:rPr>
          <w:b w:val="0"/>
          <w:sz w:val="28"/>
        </w:rPr>
        <w:t>ПЕРЕЧЕНЬ</w:t>
      </w:r>
    </w:p>
    <w:p w14:paraId="33000000">
      <w:pPr>
        <w:pStyle w:val="Style_3"/>
        <w:ind/>
        <w:jc w:val="center"/>
        <w:rPr>
          <w:b w:val="0"/>
          <w:sz w:val="28"/>
        </w:rPr>
      </w:pPr>
      <w:r>
        <w:rPr>
          <w:b w:val="0"/>
          <w:sz w:val="28"/>
        </w:rPr>
        <w:t xml:space="preserve"> МУНИЦИПАЛЬНОГО ИМУЩЕСТВА </w:t>
      </w:r>
      <w:r>
        <w:rPr>
          <w:b w:val="0"/>
          <w:sz w:val="28"/>
        </w:rPr>
        <w:t>ТИТОВЩИНСКОГО СЕЛЬСКОГО ПОСЕЛЕНИЯ ДЕМИДОВСКОГО РАЙОНА СМОЛЕНСКОЙ ОБЛАСТИ</w:t>
      </w:r>
      <w:r>
        <w:rPr>
          <w:b w:val="0"/>
          <w:sz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</w:p>
    <w:p w14:paraId="34000000">
      <w:pPr>
        <w:pStyle w:val="Style_3"/>
        <w:ind/>
        <w:jc w:val="center"/>
        <w:rPr>
          <w:b w:val="0"/>
          <w:sz w:val="16"/>
        </w:rPr>
      </w:pPr>
    </w:p>
    <w:tbl>
      <w:tblPr>
        <w:tblStyle w:val="Style_6"/>
        <w:tblW w:type="auto" w:w="0"/>
        <w:tblInd w:type="dxa" w:w="90"/>
        <w:tblLayout w:type="fixed"/>
      </w:tblPr>
      <w:tblGrid>
        <w:gridCol w:w="6397"/>
        <w:gridCol w:w="8789"/>
      </w:tblGrid>
      <w:tr>
        <w:trPr>
          <w:trHeight w:hRule="atLeast" w:val="315"/>
        </w:trPr>
        <w:tc>
          <w:tcPr>
            <w:tcW w:type="dxa" w:w="6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widowControl w:val="1"/>
              <w:ind/>
              <w:rPr>
                <w:color w:val="000000"/>
              </w:rPr>
            </w:pPr>
            <w:r>
              <w:rPr>
                <w:color w:val="000000"/>
              </w:rPr>
              <w:t>Наименование публично-правового образования</w:t>
            </w:r>
          </w:p>
        </w:tc>
        <w:tc>
          <w:tcPr>
            <w:tcW w:type="dxa" w:w="878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00000">
            <w:pPr>
              <w:widowControl w:val="1"/>
              <w:ind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Муниципальное образование Титовщинского сельского поселения Демидовского района Смоленской области</w:t>
            </w:r>
          </w:p>
        </w:tc>
      </w:tr>
      <w:tr>
        <w:trPr>
          <w:trHeight w:hRule="atLeast" w:val="602"/>
        </w:trPr>
        <w:tc>
          <w:tcPr>
            <w:tcW w:type="dxa" w:w="1518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Данные о федеральном органе исполнительной власти Российской Федерации (органе исполнительной власти субъекта Российской Федерации, органе местного самоуправления), наделенном полномочиями по управлению соответствующим имуществом:</w:t>
            </w:r>
          </w:p>
        </w:tc>
      </w:tr>
      <w:tr>
        <w:trPr>
          <w:trHeight w:hRule="atLeast" w:val="569"/>
        </w:trPr>
        <w:tc>
          <w:tcPr>
            <w:tcW w:type="dxa" w:w="6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Наименование органа</w:t>
            </w:r>
          </w:p>
        </w:tc>
        <w:tc>
          <w:tcPr>
            <w:tcW w:type="dxa" w:w="87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Титовщинского сельского поселения Демидовского района Смоленской области</w:t>
            </w:r>
          </w:p>
        </w:tc>
      </w:tr>
      <w:tr>
        <w:trPr>
          <w:trHeight w:hRule="atLeast" w:val="238"/>
        </w:trPr>
        <w:tc>
          <w:tcPr>
            <w:tcW w:type="dxa" w:w="6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Почтовый адрес</w:t>
            </w:r>
          </w:p>
        </w:tc>
        <w:tc>
          <w:tcPr>
            <w:tcW w:type="dxa" w:w="87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216240, Смоленская область, Демидовский район, д. Титовщина, ул. Центральная, д. 13</w:t>
            </w:r>
          </w:p>
        </w:tc>
      </w:tr>
      <w:tr>
        <w:trPr>
          <w:trHeight w:hRule="atLeast" w:val="256"/>
        </w:trPr>
        <w:tc>
          <w:tcPr>
            <w:tcW w:type="dxa" w:w="6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Ответственное структурное подразделение</w:t>
            </w:r>
          </w:p>
        </w:tc>
        <w:tc>
          <w:tcPr>
            <w:tcW w:type="dxa" w:w="87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216240, Смоленская область, Демидовский район, д. Титовщина, ул. Центральная, д. 13</w:t>
            </w:r>
          </w:p>
        </w:tc>
      </w:tr>
      <w:tr>
        <w:trPr>
          <w:trHeight w:hRule="atLeast" w:val="300"/>
        </w:trPr>
        <w:tc>
          <w:tcPr>
            <w:tcW w:type="dxa" w:w="6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Ф.И.О исполнителя</w:t>
            </w:r>
          </w:p>
        </w:tc>
        <w:tc>
          <w:tcPr>
            <w:tcW w:type="dxa" w:w="87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Ткаченко Татьяна Николаевна</w:t>
            </w:r>
          </w:p>
        </w:tc>
      </w:tr>
      <w:tr>
        <w:trPr>
          <w:trHeight w:hRule="atLeast" w:val="300"/>
        </w:trPr>
        <w:tc>
          <w:tcPr>
            <w:tcW w:type="dxa" w:w="6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Контактный номер телефона</w:t>
            </w:r>
          </w:p>
        </w:tc>
        <w:tc>
          <w:tcPr>
            <w:tcW w:type="dxa" w:w="87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8(48147)22028</w:t>
            </w:r>
          </w:p>
        </w:tc>
      </w:tr>
      <w:tr>
        <w:trPr>
          <w:trHeight w:hRule="atLeast" w:val="300"/>
        </w:trPr>
        <w:tc>
          <w:tcPr>
            <w:tcW w:type="dxa" w:w="6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Адрес электронной почты</w:t>
            </w:r>
          </w:p>
        </w:tc>
        <w:tc>
          <w:tcPr>
            <w:tcW w:type="dxa" w:w="87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widowControl w:val="1"/>
              <w:ind/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"mailto:Titovskoe_sp@admin-smolensk.ru"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Titovskoe_sp@admin-smolensk.ru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rPr>
          <w:trHeight w:hRule="atLeast" w:val="674"/>
        </w:trPr>
        <w:tc>
          <w:tcPr>
            <w:tcW w:type="dxa" w:w="63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Адрес страницы в информационно-телекоммуникационной сети «Интернет» с размещенным перечнем (изменениями, внесенными в перечень)</w:t>
            </w:r>
          </w:p>
        </w:tc>
        <w:tc>
          <w:tcPr>
            <w:tcW w:type="dxa" w:w="87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widowControl w:val="1"/>
              <w:ind/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  <w:u w:val="single"/>
              </w:rPr>
              <w:fldChar w:fldCharType="begin"/>
            </w:r>
            <w:r>
              <w:rPr>
                <w:color w:val="0000FF"/>
                <w:u w:val="single"/>
              </w:rPr>
              <w:instrText>HYPERLINK "http://titovshina.admin-smolensk.ru/"</w:instrText>
            </w:r>
            <w:r>
              <w:rPr>
                <w:color w:val="0000FF"/>
                <w:u w:val="single"/>
              </w:rPr>
              <w:fldChar w:fldCharType="separate"/>
            </w:r>
            <w:r>
              <w:rPr>
                <w:color w:val="0000FF"/>
                <w:u w:val="single"/>
              </w:rPr>
              <w:t>http://titovshina.admin-smolensk.ru/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</w:tbl>
    <w:p w14:paraId="46000000">
      <w:pPr>
        <w:pStyle w:val="Style_3"/>
        <w:ind/>
        <w:jc w:val="center"/>
        <w:rPr>
          <w:b w:val="0"/>
        </w:rPr>
      </w:pPr>
    </w:p>
    <w:tbl>
      <w:tblPr>
        <w:tblStyle w:val="Style_6"/>
        <w:tblW w:type="auto" w:w="0"/>
        <w:tblInd w:type="dxa" w:w="90"/>
        <w:tblLayout w:type="fixed"/>
      </w:tblPr>
      <w:tblGrid>
        <w:gridCol w:w="585"/>
        <w:gridCol w:w="709"/>
        <w:gridCol w:w="1559"/>
        <w:gridCol w:w="1418"/>
        <w:gridCol w:w="1542"/>
        <w:gridCol w:w="1662"/>
        <w:gridCol w:w="957"/>
        <w:gridCol w:w="1281"/>
        <w:gridCol w:w="880"/>
        <w:gridCol w:w="907"/>
        <w:gridCol w:w="873"/>
        <w:gridCol w:w="1395"/>
        <w:gridCol w:w="709"/>
        <w:gridCol w:w="709"/>
      </w:tblGrid>
      <w:tr>
        <w:trPr>
          <w:trHeight w:hRule="atLeast" w:val="293"/>
        </w:trPr>
        <w:tc>
          <w:tcPr>
            <w:tcW w:type="dxa" w:w="5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№ п/п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FFFFFF" w:val="clear"/>
            <w:vAlign w:val="center"/>
          </w:tcPr>
          <w:p w14:paraId="48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Номер в реест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ре имущества</w:t>
            </w:r>
            <w:r>
              <w:rPr>
                <w:sz w:val="16"/>
                <w:vertAlign w:val="superscript"/>
              </w:rPr>
              <w:t>1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Адрес (местоположение) объекта</w:t>
            </w:r>
          </w:p>
        </w:tc>
        <w:tc>
          <w:tcPr>
            <w:tcW w:type="dxa" w:w="12333"/>
            <w:gridSpan w:val="1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Структурированный адрес объекта</w:t>
            </w:r>
          </w:p>
        </w:tc>
      </w:tr>
      <w:tr>
        <w:trPr>
          <w:trHeight w:hRule="atLeast" w:val="1859"/>
        </w:trPr>
        <w:tc>
          <w:tcPr>
            <w:tcW w:type="dxa" w:w="5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FFFFFF" w:val="clear"/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FFFFFF" w:val="clear"/>
            <w:vAlign w:val="center"/>
          </w:tcPr>
          <w:p w14:paraId="4B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Наименова</w:t>
            </w:r>
            <w:r>
              <w:rPr>
                <w:sz w:val="16"/>
              </w:rPr>
              <w:t>ние субъекта Российской Федерации</w:t>
            </w:r>
            <w:r>
              <w:rPr>
                <w:sz w:val="16"/>
                <w:vertAlign w:val="superscript"/>
              </w:rPr>
              <w:t>3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муници</w:t>
            </w:r>
            <w:r>
              <w:rPr>
                <w:sz w:val="16"/>
              </w:rPr>
              <w:t>пального райо</w:t>
            </w:r>
            <w:r>
              <w:rPr>
                <w:sz w:val="16"/>
              </w:rPr>
              <w:t>на / городского округа / внутри</w:t>
            </w:r>
            <w:r>
              <w:rPr>
                <w:sz w:val="16"/>
              </w:rPr>
              <w:t>городского округа территории города федерального значения</w:t>
            </w:r>
          </w:p>
        </w:tc>
        <w:tc>
          <w:tcPr>
            <w:tcW w:type="dxa" w:w="1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городского поселения / сельского поселения/ внутригородского района городского округа</w:t>
            </w:r>
          </w:p>
        </w:tc>
        <w:tc>
          <w:tcPr>
            <w:tcW w:type="dxa" w:w="95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Вид населен-ного пункта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FFFFFF" w:val="clear"/>
            <w:vAlign w:val="center"/>
          </w:tcPr>
          <w:p w14:paraId="4F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населен</w:t>
            </w:r>
            <w:r>
              <w:rPr>
                <w:sz w:val="16"/>
              </w:rPr>
              <w:t>ного пункта</w:t>
            </w:r>
          </w:p>
        </w:tc>
        <w:tc>
          <w:tcPr>
            <w:tcW w:type="dxa" w:w="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Тип элемента планировочной структу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ры</w:t>
            </w:r>
          </w:p>
        </w:tc>
        <w:tc>
          <w:tcPr>
            <w:tcW w:type="dxa" w:w="90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Наи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мено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вание элеме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нта плани-ровоч-ной струк</w:t>
            </w:r>
            <w:r>
              <w:rPr>
                <w:sz w:val="16"/>
              </w:rPr>
              <w:t>-ту</w:t>
            </w:r>
            <w:r>
              <w:rPr>
                <w:sz w:val="16"/>
              </w:rPr>
              <w:t>ры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Тип элемента улично-дорожной сети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FFFFFF" w:val="clear"/>
            <w:vAlign w:val="center"/>
          </w:tcPr>
          <w:p w14:paraId="53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элемента улично-дорожной сети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Номер дома (вклю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чая лите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ру)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Тип и номер корпу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са, строения, владения</w:t>
            </w:r>
          </w:p>
        </w:tc>
      </w:tr>
      <w:tr>
        <w:trPr>
          <w:trHeight w:hRule="atLeast" w:val="83"/>
        </w:trPr>
        <w:tc>
          <w:tcPr>
            <w:tcW w:type="dxa" w:w="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type="dxa" w:w="15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type="dxa" w:w="9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type="dxa" w:w="8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type="dxa" w:w="9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type="dxa" w:w="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</w:tr>
      <w:tr>
        <w:trPr>
          <w:trHeight w:hRule="atLeast" w:val="2040"/>
        </w:trPr>
        <w:tc>
          <w:tcPr>
            <w:tcW w:type="dxa" w:w="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66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216256. Смоленская область, Демидовский район, </w:t>
            </w:r>
          </w:p>
          <w:p w14:paraId="67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д. Закрутье, ул. Централь</w:t>
            </w:r>
            <w:r>
              <w:rPr>
                <w:color w:val="000000"/>
                <w:sz w:val="22"/>
              </w:rPr>
              <w:t>-</w:t>
            </w:r>
            <w:r>
              <w:rPr>
                <w:color w:val="000000"/>
                <w:sz w:val="22"/>
              </w:rPr>
              <w:t xml:space="preserve">ная, д. 16 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Смоленская область</w:t>
            </w:r>
          </w:p>
        </w:tc>
        <w:tc>
          <w:tcPr>
            <w:tcW w:type="dxa" w:w="15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Демидовский район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Титовщинское сельское поселение</w:t>
            </w:r>
          </w:p>
        </w:tc>
        <w:tc>
          <w:tcPr>
            <w:tcW w:type="dxa" w:w="957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B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деревня</w:t>
            </w:r>
          </w:p>
        </w:tc>
        <w:tc>
          <w:tcPr>
            <w:tcW w:type="dxa" w:w="12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Закрутье</w:t>
            </w:r>
          </w:p>
        </w:tc>
        <w:tc>
          <w:tcPr>
            <w:tcW w:type="dxa" w:w="8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улица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Централь</w:t>
            </w:r>
            <w:r>
              <w:rPr>
                <w:color w:val="000000"/>
                <w:sz w:val="22"/>
              </w:rPr>
              <w:t>-</w:t>
            </w:r>
            <w:r>
              <w:rPr>
                <w:color w:val="000000"/>
                <w:sz w:val="22"/>
              </w:rPr>
              <w:t>ная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2040"/>
        </w:trPr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00000">
            <w:pPr>
              <w:widowControl w:val="1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0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216240. Смоленская область, Демидовский район, </w:t>
            </w:r>
          </w:p>
          <w:p w14:paraId="76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д. Титовщина, ул. Централь</w:t>
            </w:r>
            <w:r>
              <w:rPr>
                <w:color w:val="000000"/>
                <w:sz w:val="22"/>
              </w:rPr>
              <w:t>-</w:t>
            </w:r>
            <w:r>
              <w:rPr>
                <w:color w:val="000000"/>
                <w:sz w:val="22"/>
              </w:rPr>
              <w:t>ная, д. 13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Смоленская область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Демидовский район</w:t>
            </w:r>
          </w:p>
        </w:tc>
        <w:tc>
          <w:tcPr>
            <w:tcW w:type="dxa" w:w="1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Титовщинское сельское поселение</w:t>
            </w:r>
          </w:p>
        </w:tc>
        <w:tc>
          <w:tcPr>
            <w:tcW w:type="dxa" w:w="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деревня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Титовщина</w:t>
            </w:r>
          </w:p>
        </w:tc>
        <w:tc>
          <w:tcPr>
            <w:tcW w:type="dxa" w:w="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улица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Централь</w:t>
            </w:r>
            <w:r>
              <w:rPr>
                <w:color w:val="000000"/>
                <w:sz w:val="22"/>
              </w:rPr>
              <w:t>-</w:t>
            </w:r>
            <w:r>
              <w:rPr>
                <w:color w:val="000000"/>
                <w:sz w:val="22"/>
              </w:rPr>
              <w:t>ная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1807"/>
        </w:trPr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2000000">
            <w:pPr>
              <w:widowControl w:val="1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0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109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4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216245. Смоленская область, Демидовский район, д.Шапы, ул. Заречная, д. 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Смоленская область</w:t>
            </w:r>
          </w:p>
        </w:tc>
        <w:tc>
          <w:tcPr>
            <w:tcW w:type="dxa" w:w="154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Демидовский район</w:t>
            </w:r>
          </w:p>
        </w:tc>
        <w:tc>
          <w:tcPr>
            <w:tcW w:type="dxa" w:w="1662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7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Титовщинское сельское поселение</w:t>
            </w:r>
          </w:p>
        </w:tc>
        <w:tc>
          <w:tcPr>
            <w:tcW w:type="dxa" w:w="957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8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деревня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Шапы</w:t>
            </w:r>
          </w:p>
        </w:tc>
        <w:tc>
          <w:tcPr>
            <w:tcW w:type="dxa" w:w="880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A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B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C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улица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D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Заречная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E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F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2040"/>
        </w:trPr>
        <w:tc>
          <w:tcPr>
            <w:tcW w:type="dxa" w:w="585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0000000">
            <w:pPr>
              <w:widowControl w:val="1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0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2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216240. Смоленская область, Демидовский район, </w:t>
            </w:r>
          </w:p>
          <w:p w14:paraId="93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д. Титовщина, ул. Централь</w:t>
            </w:r>
            <w:r>
              <w:rPr>
                <w:color w:val="000000"/>
                <w:sz w:val="22"/>
              </w:rPr>
              <w:t>-</w:t>
            </w:r>
            <w:r>
              <w:rPr>
                <w:color w:val="000000"/>
                <w:sz w:val="22"/>
              </w:rPr>
              <w:t>ная, д. 13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Смоленская область</w:t>
            </w:r>
          </w:p>
        </w:tc>
        <w:tc>
          <w:tcPr>
            <w:tcW w:type="dxa" w:w="15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Демидовский район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6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Титовщинское сельское поселение</w:t>
            </w:r>
          </w:p>
        </w:tc>
        <w:tc>
          <w:tcPr>
            <w:tcW w:type="dxa" w:w="957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7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деревня</w:t>
            </w:r>
          </w:p>
        </w:tc>
        <w:tc>
          <w:tcPr>
            <w:tcW w:type="dxa" w:w="128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Титовщина</w:t>
            </w:r>
          </w:p>
        </w:tc>
        <w:tc>
          <w:tcPr>
            <w:tcW w:type="dxa" w:w="880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9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07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A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873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B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улица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C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Централь</w:t>
            </w:r>
            <w:r>
              <w:rPr>
                <w:color w:val="000000"/>
                <w:sz w:val="22"/>
              </w:rPr>
              <w:t>-</w:t>
            </w:r>
            <w:r>
              <w:rPr>
                <w:color w:val="000000"/>
                <w:sz w:val="22"/>
              </w:rPr>
              <w:t>ная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D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sz="4" w:val="nil"/>
              <w:right w:sz="4" w:val="nil"/>
            </w:tcBorders>
            <w:shd w:fill="auto" w:val="clear"/>
            <w:vAlign w:val="bottom"/>
          </w:tcPr>
          <w:p w14:paraId="9E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2865"/>
        </w:trPr>
        <w:tc>
          <w:tcPr>
            <w:tcW w:type="dxa" w:w="585"/>
            <w:tcBorders>
              <w:top w:sz="4" w:val="nil"/>
              <w:left w:color="000000" w:sz="4" w:val="single"/>
              <w:bottom w:sz="4" w:val="nil"/>
              <w:right w:sz="4" w:val="nil"/>
            </w:tcBorders>
            <w:shd w:fill="auto" w:val="clear"/>
          </w:tcPr>
          <w:p w14:paraId="9F000000">
            <w:pPr>
              <w:widowControl w:val="1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A000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44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216240. Смоленская область, Демидовский район, Титов</w:t>
            </w:r>
            <w:r>
              <w:rPr>
                <w:color w:val="000000"/>
                <w:sz w:val="22"/>
              </w:rPr>
              <w:t>-</w:t>
            </w:r>
            <w:r>
              <w:rPr>
                <w:color w:val="000000"/>
                <w:sz w:val="22"/>
              </w:rPr>
              <w:t xml:space="preserve">щинское сельское поселение, в 110м северо-восточнее д. Дедово </w:t>
            </w:r>
          </w:p>
        </w:tc>
        <w:tc>
          <w:tcPr>
            <w:tcW w:type="dxa" w:w="1418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bottom"/>
          </w:tcPr>
          <w:p w14:paraId="A2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Смоленская область</w:t>
            </w:r>
          </w:p>
        </w:tc>
        <w:tc>
          <w:tcPr>
            <w:tcW w:type="dxa" w:w="154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A3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Демидовский район</w:t>
            </w:r>
          </w:p>
        </w:tc>
        <w:tc>
          <w:tcPr>
            <w:tcW w:type="dxa" w:w="16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4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Титовщинское сельское поселение</w:t>
            </w:r>
          </w:p>
        </w:tc>
        <w:tc>
          <w:tcPr>
            <w:tcW w:type="dxa" w:w="957"/>
            <w:tcBorders>
              <w:top w:sz="4" w:val="nil"/>
              <w:left w:color="000000" w:sz="4" w:val="single"/>
              <w:bottom w:sz="4" w:val="nil"/>
              <w:right w:sz="4" w:val="nil"/>
            </w:tcBorders>
            <w:shd w:fill="auto" w:val="clear"/>
            <w:vAlign w:val="bottom"/>
          </w:tcPr>
          <w:p w14:paraId="A5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деревня</w:t>
            </w:r>
          </w:p>
        </w:tc>
        <w:tc>
          <w:tcPr>
            <w:tcW w:type="dxa" w:w="1281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bottom"/>
          </w:tcPr>
          <w:p w14:paraId="A6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 110м северо-восточнее д. Дедово</w:t>
            </w:r>
          </w:p>
        </w:tc>
        <w:tc>
          <w:tcPr>
            <w:tcW w:type="dxa" w:w="88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7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type="dxa" w:w="907"/>
            <w:tcBorders>
              <w:top w:sz="4" w:val="nil"/>
              <w:left w:color="000000" w:sz="4" w:val="single"/>
              <w:bottom w:sz="4" w:val="nil"/>
              <w:right w:sz="4" w:val="nil"/>
            </w:tcBorders>
            <w:shd w:fill="auto" w:val="clear"/>
            <w:vAlign w:val="bottom"/>
          </w:tcPr>
          <w:p w14:paraId="A8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type="dxa" w:w="873"/>
            <w:tcBorders>
              <w:top w:sz="4" w:val="nil"/>
              <w:left w:color="000000" w:sz="4" w:val="single"/>
              <w:bottom w:sz="4" w:val="nil"/>
              <w:right w:sz="4" w:val="nil"/>
            </w:tcBorders>
            <w:shd w:fill="auto" w:val="clear"/>
            <w:vAlign w:val="bottom"/>
          </w:tcPr>
          <w:p w14:paraId="A9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type="dxa" w:w="1395"/>
            <w:tcBorders>
              <w:top w:sz="4" w:val="nil"/>
              <w:left w:color="000000" w:sz="4" w:val="single"/>
              <w:bottom w:sz="4" w:val="nil"/>
              <w:right w:sz="4" w:val="nil"/>
            </w:tcBorders>
            <w:shd w:fill="auto" w:val="clear"/>
            <w:vAlign w:val="bottom"/>
          </w:tcPr>
          <w:p w14:paraId="AA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sz="4" w:val="nil"/>
              <w:right w:sz="4" w:val="nil"/>
            </w:tcBorders>
            <w:shd w:fill="auto" w:val="clear"/>
            <w:vAlign w:val="bottom"/>
          </w:tcPr>
          <w:p w14:paraId="AB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bottom"/>
          </w:tcPr>
          <w:p w14:paraId="AC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1831"/>
        </w:trPr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widowControl w:val="1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216245. Смоленская область, Демидовский район, </w:t>
            </w:r>
          </w:p>
          <w:p w14:paraId="B0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д. Шапы, ул. Заречная, д. 6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Смоленская область</w:t>
            </w:r>
          </w:p>
        </w:tc>
        <w:tc>
          <w:tcPr>
            <w:tcW w:type="dxa" w:w="154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Демидовский район</w:t>
            </w:r>
          </w:p>
        </w:tc>
        <w:tc>
          <w:tcPr>
            <w:tcW w:type="dxa" w:w="16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Титовщинское сельское поселение</w:t>
            </w:r>
          </w:p>
        </w:tc>
        <w:tc>
          <w:tcPr>
            <w:tcW w:type="dxa" w:w="95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деревня</w:t>
            </w:r>
          </w:p>
        </w:tc>
        <w:tc>
          <w:tcPr>
            <w:tcW w:type="dxa" w:w="12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Шапы</w:t>
            </w:r>
          </w:p>
        </w:tc>
        <w:tc>
          <w:tcPr>
            <w:tcW w:type="dxa" w:w="8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0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87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улица</w:t>
            </w:r>
          </w:p>
        </w:tc>
        <w:tc>
          <w:tcPr>
            <w:tcW w:type="dxa" w:w="139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Заречная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2040"/>
        </w:trPr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widowControl w:val="1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216240. Смоленская область, Демидовский район, д. Титовщина, ул. Централь</w:t>
            </w:r>
            <w:r>
              <w:rPr>
                <w:color w:val="000000"/>
                <w:sz w:val="22"/>
              </w:rPr>
              <w:t>-</w:t>
            </w:r>
            <w:r>
              <w:rPr>
                <w:color w:val="000000"/>
                <w:sz w:val="22"/>
              </w:rPr>
              <w:t>ная, д. 13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Смоленская область</w:t>
            </w:r>
          </w:p>
        </w:tc>
        <w:tc>
          <w:tcPr>
            <w:tcW w:type="dxa" w:w="1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Демидовский район</w:t>
            </w:r>
          </w:p>
        </w:tc>
        <w:tc>
          <w:tcPr>
            <w:tcW w:type="dxa" w:w="1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Титовщинское сельское поселение</w:t>
            </w:r>
          </w:p>
        </w:tc>
        <w:tc>
          <w:tcPr>
            <w:tcW w:type="dxa" w:w="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деревня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Титовщина</w:t>
            </w:r>
          </w:p>
        </w:tc>
        <w:tc>
          <w:tcPr>
            <w:tcW w:type="dxa" w:w="8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улица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Централь</w:t>
            </w:r>
            <w:r>
              <w:rPr>
                <w:color w:val="000000"/>
                <w:sz w:val="22"/>
              </w:rPr>
              <w:t>-</w:t>
            </w:r>
            <w:r>
              <w:rPr>
                <w:color w:val="000000"/>
                <w:sz w:val="22"/>
              </w:rPr>
              <w:t>ная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2040"/>
        </w:trPr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widowControl w:val="1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216256. Смоленская область, Демидовский район, </w:t>
            </w:r>
          </w:p>
          <w:p w14:paraId="CD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д. Закрутье, ул. Централь</w:t>
            </w:r>
            <w:r>
              <w:rPr>
                <w:color w:val="000000"/>
                <w:sz w:val="22"/>
              </w:rPr>
              <w:t>-</w:t>
            </w:r>
            <w:r>
              <w:rPr>
                <w:color w:val="000000"/>
                <w:sz w:val="22"/>
              </w:rPr>
              <w:t>ная, д. 17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Смоленская область</w:t>
            </w:r>
          </w:p>
        </w:tc>
        <w:tc>
          <w:tcPr>
            <w:tcW w:type="dxa" w:w="154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Демидовский район</w:t>
            </w:r>
          </w:p>
        </w:tc>
        <w:tc>
          <w:tcPr>
            <w:tcW w:type="dxa" w:w="16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Титовщинское сельское поселение</w:t>
            </w:r>
          </w:p>
        </w:tc>
        <w:tc>
          <w:tcPr>
            <w:tcW w:type="dxa" w:w="95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деревня</w:t>
            </w:r>
          </w:p>
        </w:tc>
        <w:tc>
          <w:tcPr>
            <w:tcW w:type="dxa" w:w="12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Закрутье</w:t>
            </w:r>
          </w:p>
        </w:tc>
        <w:tc>
          <w:tcPr>
            <w:tcW w:type="dxa" w:w="8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0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87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улица</w:t>
            </w:r>
          </w:p>
        </w:tc>
        <w:tc>
          <w:tcPr>
            <w:tcW w:type="dxa" w:w="139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Централь</w:t>
            </w:r>
            <w:r>
              <w:rPr>
                <w:color w:val="000000"/>
                <w:sz w:val="22"/>
              </w:rPr>
              <w:t>-</w:t>
            </w:r>
            <w:r>
              <w:rPr>
                <w:color w:val="000000"/>
                <w:sz w:val="22"/>
              </w:rPr>
              <w:t>ная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1845"/>
        </w:trPr>
        <w:tc>
          <w:tcPr>
            <w:tcW w:type="dxa" w:w="5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widowControl w:val="1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9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216255. Смоленская область, Демидовский район, </w:t>
            </w:r>
          </w:p>
          <w:p w14:paraId="DC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д. Борода, ул. Верхняя, д. 10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Смоленская область</w:t>
            </w:r>
          </w:p>
        </w:tc>
        <w:tc>
          <w:tcPr>
            <w:tcW w:type="dxa" w:w="15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Демидовский район</w:t>
            </w:r>
          </w:p>
        </w:tc>
        <w:tc>
          <w:tcPr>
            <w:tcW w:type="dxa" w:w="1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Титовщинское сельское поселение</w:t>
            </w:r>
          </w:p>
        </w:tc>
        <w:tc>
          <w:tcPr>
            <w:tcW w:type="dxa" w:w="9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деревня</w:t>
            </w:r>
          </w:p>
        </w:tc>
        <w:tc>
          <w:tcPr>
            <w:tcW w:type="dxa" w:w="128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Борода</w:t>
            </w:r>
          </w:p>
        </w:tc>
        <w:tc>
          <w:tcPr>
            <w:tcW w:type="dxa" w:w="8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   улица</w:t>
            </w:r>
          </w:p>
        </w:tc>
        <w:tc>
          <w:tcPr>
            <w:tcW w:type="dxa" w:w="13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Верхняя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1845"/>
        </w:trPr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widowControl w:val="1"/>
              <w:ind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105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21624</w:t>
            </w:r>
            <w:r>
              <w:rPr>
                <w:color w:val="000000"/>
                <w:sz w:val="22"/>
              </w:rPr>
              <w:t>4</w:t>
            </w:r>
            <w:r>
              <w:rPr>
                <w:color w:val="000000"/>
                <w:sz w:val="22"/>
              </w:rPr>
              <w:t xml:space="preserve">. Смоленская область, Демидовский район, </w:t>
            </w:r>
            <w:r>
              <w:rPr>
                <w:color w:val="000000"/>
                <w:sz w:val="22"/>
              </w:rPr>
              <w:t>Пересудовс-кое с/п</w:t>
            </w: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Смоленская область</w:t>
            </w:r>
          </w:p>
        </w:tc>
        <w:tc>
          <w:tcPr>
            <w:tcW w:type="dxa" w:w="154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Демидовский район</w:t>
            </w:r>
          </w:p>
        </w:tc>
        <w:tc>
          <w:tcPr>
            <w:tcW w:type="dxa" w:w="166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Титовщинское сельское поселение</w:t>
            </w:r>
          </w:p>
        </w:tc>
        <w:tc>
          <w:tcPr>
            <w:tcW w:type="dxa" w:w="95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деревня</w:t>
            </w:r>
          </w:p>
        </w:tc>
        <w:tc>
          <w:tcPr>
            <w:tcW w:type="dxa" w:w="12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0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около Дроково</w:t>
            </w:r>
          </w:p>
        </w:tc>
        <w:tc>
          <w:tcPr>
            <w:tcW w:type="dxa" w:w="8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00000">
            <w:pPr>
              <w:widowControl w:val="1"/>
              <w:ind/>
              <w:rPr>
                <w:color w:val="000000"/>
                <w:sz w:val="22"/>
              </w:rPr>
            </w:pPr>
          </w:p>
        </w:tc>
        <w:tc>
          <w:tcPr>
            <w:tcW w:type="dxa" w:w="90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00000">
            <w:pPr>
              <w:widowControl w:val="1"/>
              <w:ind/>
              <w:rPr>
                <w:color w:val="000000"/>
                <w:sz w:val="22"/>
              </w:rPr>
            </w:pPr>
          </w:p>
        </w:tc>
        <w:tc>
          <w:tcPr>
            <w:tcW w:type="dxa" w:w="87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00000">
            <w:pPr>
              <w:widowControl w:val="1"/>
              <w:ind/>
              <w:rPr>
                <w:color w:val="000000"/>
                <w:sz w:val="22"/>
              </w:rPr>
            </w:pPr>
          </w:p>
        </w:tc>
        <w:tc>
          <w:tcPr>
            <w:tcW w:type="dxa" w:w="139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00000">
            <w:pPr>
              <w:widowControl w:val="1"/>
              <w:ind/>
              <w:rPr>
                <w:color w:val="000000"/>
                <w:sz w:val="22"/>
              </w:rPr>
            </w:pP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00000">
            <w:pPr>
              <w:widowControl w:val="1"/>
              <w:ind/>
              <w:rPr>
                <w:color w:val="000000"/>
                <w:sz w:val="22"/>
              </w:rPr>
            </w:pP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00000">
            <w:pPr>
              <w:widowControl w:val="1"/>
              <w:ind/>
              <w:rPr>
                <w:color w:val="000000"/>
                <w:sz w:val="22"/>
              </w:rPr>
            </w:pPr>
          </w:p>
        </w:tc>
      </w:tr>
    </w:tbl>
    <w:p w14:paraId="F6000000">
      <w:pPr>
        <w:pStyle w:val="Style_3"/>
        <w:ind/>
        <w:jc w:val="center"/>
        <w:rPr>
          <w:b w:val="0"/>
        </w:rPr>
      </w:pPr>
    </w:p>
    <w:tbl>
      <w:tblPr>
        <w:tblStyle w:val="Style_6"/>
        <w:tblW w:type="auto" w:w="0"/>
        <w:tblInd w:type="dxa" w:w="90"/>
        <w:tblLayout w:type="fixed"/>
      </w:tblPr>
      <w:tblGrid>
        <w:gridCol w:w="1631"/>
        <w:gridCol w:w="1940"/>
        <w:gridCol w:w="1422"/>
        <w:gridCol w:w="1546"/>
        <w:gridCol w:w="2363"/>
        <w:gridCol w:w="3023"/>
        <w:gridCol w:w="1417"/>
        <w:gridCol w:w="1843"/>
      </w:tblGrid>
      <w:tr>
        <w:trPr>
          <w:trHeight w:hRule="atLeast" w:val="260"/>
        </w:trPr>
        <w:tc>
          <w:tcPr>
            <w:tcW w:type="dxa" w:w="16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Вид объекта недвижимости; движимое имущество</w:t>
            </w:r>
          </w:p>
        </w:tc>
        <w:tc>
          <w:tcPr>
            <w:tcW w:type="dxa" w:w="13554"/>
            <w:gridSpan w:val="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Сведения о недвижимом имуществе или его части</w:t>
            </w:r>
          </w:p>
        </w:tc>
      </w:tr>
      <w:tr>
        <w:trPr>
          <w:trHeight w:hRule="atLeast" w:val="435"/>
        </w:trPr>
        <w:tc>
          <w:tcPr>
            <w:tcW w:type="dxa" w:w="16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3362"/>
            <w:gridSpan w:val="2"/>
            <w:vMerge w:val="restart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Кадастровый номер</w:t>
            </w:r>
            <w:r>
              <w:rPr>
                <w:sz w:val="16"/>
                <w:vertAlign w:val="superscript"/>
              </w:rPr>
              <w:t xml:space="preserve"> 7</w:t>
            </w:r>
          </w:p>
        </w:tc>
        <w:tc>
          <w:tcPr>
            <w:tcW w:type="dxa" w:w="15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Номер части объекта недвижимости согласно сведениям государственного кадастра недвижимости</w:t>
            </w:r>
            <w:r>
              <w:rPr>
                <w:sz w:val="16"/>
                <w:vertAlign w:val="superscript"/>
              </w:rPr>
              <w:t>8</w:t>
            </w:r>
          </w:p>
        </w:tc>
        <w:tc>
          <w:tcPr>
            <w:tcW w:type="dxa" w:w="680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Основная характеристика объекта недвижимости</w:t>
            </w:r>
            <w:r>
              <w:rPr>
                <w:sz w:val="16"/>
                <w:vertAlign w:val="superscript"/>
              </w:rPr>
              <w:t>9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объекта учета</w:t>
            </w:r>
            <w:r>
              <w:rPr>
                <w:sz w:val="16"/>
                <w:vertAlign w:val="superscript"/>
              </w:rPr>
              <w:t>10</w:t>
            </w:r>
          </w:p>
        </w:tc>
      </w:tr>
      <w:tr>
        <w:trPr>
          <w:trHeight w:hRule="atLeast" w:val="1515"/>
        </w:trPr>
        <w:tc>
          <w:tcPr>
            <w:tcW w:type="dxa" w:w="16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3362"/>
            <w:gridSpan w:val="2"/>
            <w:vMerge w:val="continue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2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Тип (площадь - для земельных участков, зданий, помещений;  протяженность, объем, площадь, глубина залегания и т.п. - для сооружений; протяженность, объем, площадь, глубина залегания и т.п. согласно проектной документации - для объектов незавершенного строительства)</w:t>
            </w:r>
          </w:p>
        </w:tc>
        <w:tc>
          <w:tcPr>
            <w:tcW w:type="dxa" w:w="3023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FFFFFF" w:val="clear"/>
            <w:vAlign w:val="center"/>
          </w:tcPr>
          <w:p w14:paraId="FE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Фактическое значение/ Проектируемое значение (для объектов незавершенного строительства)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</w:tr>
      <w:tr>
        <w:trPr>
          <w:trHeight w:hRule="atLeast" w:val="130"/>
        </w:trPr>
        <w:tc>
          <w:tcPr>
            <w:tcW w:type="dxa" w:w="163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type="dxa" w:w="19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type="dxa" w:w="14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type="dxa" w:w="15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type="dxa" w:w="2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type="dxa" w:w="30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type="dxa" w:w="18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</w:tr>
      <w:tr>
        <w:trPr>
          <w:trHeight w:hRule="atLeast" w:val="599"/>
        </w:trPr>
        <w:tc>
          <w:tcPr>
            <w:tcW w:type="dxa" w:w="1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движимое имущество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type="dxa" w:w="2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3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widowControl w:val="1"/>
              <w:ind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551"/>
        </w:trPr>
        <w:tc>
          <w:tcPr>
            <w:tcW w:type="dxa" w:w="163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10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движимое имущество</w:t>
            </w:r>
          </w:p>
        </w:tc>
        <w:tc>
          <w:tcPr>
            <w:tcW w:type="dxa" w:w="194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11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42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12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54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13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23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14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3023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5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84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17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431"/>
        </w:trPr>
        <w:tc>
          <w:tcPr>
            <w:tcW w:type="dxa" w:w="163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18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движимое имущество</w:t>
            </w:r>
          </w:p>
        </w:tc>
        <w:tc>
          <w:tcPr>
            <w:tcW w:type="dxa" w:w="1940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9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A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B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2363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C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3023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D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843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F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467"/>
        </w:trPr>
        <w:tc>
          <w:tcPr>
            <w:tcW w:type="dxa" w:w="1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движимое имущество</w:t>
            </w:r>
          </w:p>
        </w:tc>
        <w:tc>
          <w:tcPr>
            <w:tcW w:type="dxa" w:w="19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422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2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546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3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236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3023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5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843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7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946"/>
        </w:trPr>
        <w:tc>
          <w:tcPr>
            <w:tcW w:type="dxa" w:w="1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недвижимое имущество</w:t>
            </w:r>
          </w:p>
        </w:tc>
        <w:tc>
          <w:tcPr>
            <w:tcW w:type="dxa" w:w="1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67:05:0040303:145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кадастровый</w:t>
            </w:r>
          </w:p>
        </w:tc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2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widowControl w:val="1"/>
              <w:ind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16041</w:t>
            </w:r>
          </w:p>
        </w:tc>
        <w:tc>
          <w:tcPr>
            <w:tcW w:type="dxa" w:w="3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земли сельскохозяйственного назначения, для производства сельскохо</w:t>
            </w:r>
            <w:r>
              <w:rPr>
                <w:color w:val="000000"/>
                <w:sz w:val="22"/>
              </w:rPr>
              <w:t>-</w:t>
            </w:r>
            <w:r>
              <w:rPr>
                <w:color w:val="000000"/>
                <w:sz w:val="22"/>
              </w:rPr>
              <w:t>зяйственной продукции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кв. м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земельный участок</w:t>
            </w:r>
          </w:p>
        </w:tc>
      </w:tr>
      <w:tr>
        <w:trPr>
          <w:trHeight w:hRule="atLeast" w:val="412"/>
        </w:trPr>
        <w:tc>
          <w:tcPr>
            <w:tcW w:type="dxa" w:w="1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движимое имущество</w:t>
            </w:r>
          </w:p>
        </w:tc>
        <w:tc>
          <w:tcPr>
            <w:tcW w:type="dxa" w:w="19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4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5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236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30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84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461"/>
        </w:trPr>
        <w:tc>
          <w:tcPr>
            <w:tcW w:type="dxa" w:w="163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движимое имущество</w:t>
            </w:r>
          </w:p>
        </w:tc>
        <w:tc>
          <w:tcPr>
            <w:tcW w:type="dxa" w:w="19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4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5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2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30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8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383"/>
        </w:trPr>
        <w:tc>
          <w:tcPr>
            <w:tcW w:type="dxa" w:w="163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движимое имущество</w:t>
            </w:r>
          </w:p>
        </w:tc>
        <w:tc>
          <w:tcPr>
            <w:tcW w:type="dxa" w:w="19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4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5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2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30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8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414"/>
        </w:trPr>
        <w:tc>
          <w:tcPr>
            <w:tcW w:type="dxa" w:w="163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движимое имущество</w:t>
            </w:r>
          </w:p>
        </w:tc>
        <w:tc>
          <w:tcPr>
            <w:tcW w:type="dxa" w:w="19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4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5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2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30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8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414"/>
        </w:trPr>
        <w:tc>
          <w:tcPr>
            <w:tcW w:type="dxa" w:w="1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недвижимое имущество</w:t>
            </w:r>
          </w:p>
        </w:tc>
        <w:tc>
          <w:tcPr>
            <w:tcW w:type="dxa" w:w="19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67:05:0050301:421</w:t>
            </w:r>
          </w:p>
        </w:tc>
        <w:tc>
          <w:tcPr>
            <w:tcW w:type="dxa" w:w="14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кадастровый</w:t>
            </w:r>
          </w:p>
        </w:tc>
        <w:tc>
          <w:tcPr>
            <w:tcW w:type="dxa" w:w="15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widowControl w:val="1"/>
              <w:ind/>
              <w:rPr>
                <w:color w:val="000000"/>
                <w:sz w:val="22"/>
              </w:rPr>
            </w:pPr>
          </w:p>
        </w:tc>
        <w:tc>
          <w:tcPr>
            <w:tcW w:type="dxa" w:w="236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5425</w:t>
            </w:r>
          </w:p>
        </w:tc>
        <w:tc>
          <w:tcPr>
            <w:tcW w:type="dxa" w:w="302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земли сельскохозяйственного назначения, для </w:t>
            </w:r>
            <w:r>
              <w:rPr>
                <w:color w:val="000000"/>
                <w:sz w:val="22"/>
              </w:rPr>
              <w:t xml:space="preserve">ведения </w:t>
            </w:r>
            <w:r>
              <w:rPr>
                <w:color w:val="000000"/>
                <w:sz w:val="22"/>
              </w:rPr>
              <w:t>сельскохозяйственно</w:t>
            </w:r>
            <w:r>
              <w:rPr>
                <w:color w:val="000000"/>
                <w:sz w:val="22"/>
              </w:rPr>
              <w:t>го</w:t>
            </w:r>
            <w:r>
              <w:rPr>
                <w:color w:val="000000"/>
                <w:sz w:val="22"/>
              </w:rPr>
              <w:t xml:space="preserve"> производства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кв. м</w:t>
            </w:r>
          </w:p>
        </w:tc>
        <w:tc>
          <w:tcPr>
            <w:tcW w:type="dxa" w:w="184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земельный участок</w:t>
            </w:r>
          </w:p>
        </w:tc>
      </w:tr>
    </w:tbl>
    <w:p w14:paraId="58010000">
      <w:pPr>
        <w:pStyle w:val="Style_3"/>
        <w:ind/>
        <w:jc w:val="center"/>
        <w:rPr>
          <w:b w:val="0"/>
        </w:rPr>
      </w:pPr>
    </w:p>
    <w:tbl>
      <w:tblPr>
        <w:tblStyle w:val="Style_6"/>
        <w:tblW w:type="auto" w:w="0"/>
        <w:tblInd w:type="dxa" w:w="90"/>
        <w:tblLayout w:type="fixed"/>
      </w:tblPr>
      <w:tblGrid>
        <w:gridCol w:w="1525"/>
        <w:gridCol w:w="620"/>
        <w:gridCol w:w="983"/>
        <w:gridCol w:w="1426"/>
        <w:gridCol w:w="709"/>
        <w:gridCol w:w="709"/>
        <w:gridCol w:w="933"/>
        <w:gridCol w:w="768"/>
        <w:gridCol w:w="709"/>
        <w:gridCol w:w="992"/>
        <w:gridCol w:w="1134"/>
        <w:gridCol w:w="992"/>
        <w:gridCol w:w="851"/>
        <w:gridCol w:w="708"/>
        <w:gridCol w:w="993"/>
        <w:gridCol w:w="1134"/>
      </w:tblGrid>
      <w:tr>
        <w:trPr>
          <w:trHeight w:hRule="atLeast" w:val="257"/>
        </w:trPr>
        <w:tc>
          <w:tcPr>
            <w:tcW w:type="dxa" w:w="5972"/>
            <w:gridSpan w:val="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Сведения о движимом имуществе</w:t>
            </w:r>
            <w:r>
              <w:rPr>
                <w:sz w:val="16"/>
                <w:vertAlign w:val="superscript"/>
              </w:rPr>
              <w:t>11</w:t>
            </w:r>
          </w:p>
        </w:tc>
        <w:tc>
          <w:tcPr>
            <w:tcW w:type="dxa" w:w="9214"/>
            <w:gridSpan w:val="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Сведения о праве аренды или безвозмездного пользования имуществом</w:t>
            </w:r>
            <w:r>
              <w:rPr>
                <w:sz w:val="16"/>
                <w:vertAlign w:val="superscript"/>
              </w:rPr>
              <w:t>12</w:t>
            </w:r>
          </w:p>
        </w:tc>
      </w:tr>
      <w:tr>
        <w:trPr>
          <w:trHeight w:hRule="atLeast" w:val="573"/>
        </w:trPr>
        <w:tc>
          <w:tcPr>
            <w:tcW w:type="dxa" w:w="5972"/>
            <w:gridSpan w:val="6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4536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type="dxa" w:w="4678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субъекта малого и среднего предпринимательства</w:t>
            </w:r>
          </w:p>
        </w:tc>
      </w:tr>
      <w:tr>
        <w:trPr>
          <w:trHeight w:hRule="atLeast" w:val="569"/>
        </w:trPr>
        <w:tc>
          <w:tcPr>
            <w:tcW w:type="dxa" w:w="15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type="dxa" w:w="6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Государственный регистрацион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ный знак (при наличии)</w:t>
            </w:r>
          </w:p>
        </w:tc>
        <w:tc>
          <w:tcPr>
            <w:tcW w:type="dxa" w:w="9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объекта учета</w:t>
            </w:r>
          </w:p>
        </w:tc>
        <w:tc>
          <w:tcPr>
            <w:tcW w:type="dxa" w:w="1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Марка, модель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widowControl w:val="1"/>
              <w:ind w:left="-108" w:right="-158"/>
              <w:jc w:val="center"/>
              <w:rPr>
                <w:sz w:val="16"/>
              </w:rPr>
            </w:pPr>
            <w:r>
              <w:rPr>
                <w:sz w:val="16"/>
              </w:rPr>
              <w:t>Год выпуска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 w14:paraId="62010000">
            <w:pPr>
              <w:widowControl w:val="1"/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>Кадастровый номер объекта недвижимого</w:t>
            </w:r>
          </w:p>
          <w:p w14:paraId="63010000">
            <w:pPr>
              <w:widowControl w:val="1"/>
              <w:ind w:left="-108" w:right="-108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имущества, в том числе земельно</w:t>
            </w:r>
            <w:r>
              <w:rPr>
                <w:sz w:val="16"/>
              </w:rPr>
              <w:t>г</w:t>
            </w:r>
            <w:r>
              <w:rPr>
                <w:sz w:val="16"/>
              </w:rPr>
              <w:t>о участка, в (на) котором расположен объект</w:t>
            </w:r>
          </w:p>
        </w:tc>
        <w:tc>
          <w:tcPr>
            <w:tcW w:type="dxa" w:w="2410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Правообладатель</w:t>
            </w:r>
          </w:p>
        </w:tc>
        <w:tc>
          <w:tcPr>
            <w:tcW w:type="dxa" w:w="2126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Документы основание</w:t>
            </w:r>
          </w:p>
        </w:tc>
        <w:tc>
          <w:tcPr>
            <w:tcW w:type="dxa" w:w="2551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Правообладатель</w:t>
            </w:r>
          </w:p>
        </w:tc>
        <w:tc>
          <w:tcPr>
            <w:tcW w:type="dxa" w:w="2127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Документы основание</w:t>
            </w:r>
          </w:p>
        </w:tc>
      </w:tr>
      <w:tr>
        <w:trPr>
          <w:trHeight w:hRule="atLeast" w:val="3129"/>
        </w:trPr>
        <w:tc>
          <w:tcPr>
            <w:tcW w:type="dxa" w:w="15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6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9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9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Полное наиме-нование</w:t>
            </w:r>
          </w:p>
        </w:tc>
        <w:tc>
          <w:tcPr>
            <w:tcW w:type="dxa" w:w="7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ОГРН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ИНН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Дата заключе-ния договора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Дата окончания действия договора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Полное наиме-нование 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ОГРН</w:t>
            </w:r>
          </w:p>
        </w:tc>
        <w:tc>
          <w:tcPr>
            <w:tcW w:type="dxa" w:w="70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ИНН </w:t>
            </w:r>
          </w:p>
        </w:tc>
        <w:tc>
          <w:tcPr>
            <w:tcW w:type="dxa" w:w="99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Дата заключе-ния договора 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Дата окончания действия договора</w:t>
            </w:r>
          </w:p>
        </w:tc>
      </w:tr>
      <w:tr>
        <w:trPr>
          <w:trHeight w:hRule="atLeast" w:val="83"/>
        </w:trPr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type="dxa" w:w="6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type="dxa" w:w="9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type="dxa" w:w="142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type="dxa" w:w="9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type="dxa" w:w="7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</w:tr>
      <w:tr>
        <w:trPr>
          <w:trHeight w:hRule="atLeast" w:val="384"/>
        </w:trPr>
        <w:tc>
          <w:tcPr>
            <w:tcW w:type="dxa" w:w="152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bottom"/>
          </w:tcPr>
          <w:p w14:paraId="82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>оборудование</w:t>
            </w:r>
          </w:p>
        </w:tc>
        <w:tc>
          <w:tcPr>
            <w:tcW w:type="dxa" w:w="620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83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8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84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принтер</w:t>
            </w:r>
          </w:p>
        </w:tc>
        <w:tc>
          <w:tcPr>
            <w:tcW w:type="dxa" w:w="1426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85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Samsung CS X 4600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86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87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3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88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6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89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8A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8B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8C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8D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8E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8F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3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90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91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588"/>
        </w:trPr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bottom"/>
          </w:tcPr>
          <w:p w14:paraId="92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оборудование</w:t>
            </w:r>
          </w:p>
        </w:tc>
        <w:tc>
          <w:tcPr>
            <w:tcW w:type="dxa" w:w="62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93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8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94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принтер</w:t>
            </w:r>
          </w:p>
        </w:tc>
        <w:tc>
          <w:tcPr>
            <w:tcW w:type="dxa" w:w="1426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95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LaserJet M1132 MFP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2011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97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3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98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6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99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9A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9B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C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9E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8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F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shd w:fill="auto" w:val="clear"/>
            <w:vAlign w:val="bottom"/>
          </w:tcPr>
          <w:p w14:paraId="A0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bottom"/>
          </w:tcPr>
          <w:p w14:paraId="A1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414"/>
        </w:trPr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bottom"/>
          </w:tcPr>
          <w:p w14:paraId="A2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оборудование</w:t>
            </w:r>
          </w:p>
        </w:tc>
        <w:tc>
          <w:tcPr>
            <w:tcW w:type="dxa" w:w="620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3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4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принтер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5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HP LaserJet 1020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6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7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8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9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A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B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C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D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E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F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0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1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555"/>
        </w:trPr>
        <w:tc>
          <w:tcPr>
            <w:tcW w:type="dxa" w:w="152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bottom"/>
          </w:tcPr>
          <w:p w14:paraId="B2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оборудование</w:t>
            </w:r>
          </w:p>
        </w:tc>
        <w:tc>
          <w:tcPr>
            <w:tcW w:type="dxa" w:w="620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3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83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4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ADSL Pouter</w:t>
            </w:r>
          </w:p>
        </w:tc>
        <w:tc>
          <w:tcPr>
            <w:tcW w:type="dxa" w:w="1426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5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D-Link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6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2015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7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33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8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68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9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A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B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C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D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E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8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F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3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0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1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130"/>
        </w:trPr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оборудование</w:t>
            </w:r>
          </w:p>
        </w:tc>
        <w:tc>
          <w:tcPr>
            <w:tcW w:type="dxa" w:w="62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8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принтер</w:t>
            </w:r>
          </w:p>
        </w:tc>
        <w:tc>
          <w:tcPr>
            <w:tcW w:type="dxa" w:w="14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HP LaserJet 1022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2005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3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556"/>
        </w:trPr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оборудование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принтер</w:t>
            </w:r>
          </w:p>
        </w:tc>
        <w:tc>
          <w:tcPr>
            <w:tcW w:type="dxa" w:w="1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HP LaserJet 1022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422"/>
        </w:trPr>
        <w:tc>
          <w:tcPr>
            <w:tcW w:type="dxa" w:w="1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оборудование</w:t>
            </w:r>
          </w:p>
        </w:tc>
        <w:tc>
          <w:tcPr>
            <w:tcW w:type="dxa" w:w="62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8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факс</w:t>
            </w:r>
          </w:p>
        </w:tc>
        <w:tc>
          <w:tcPr>
            <w:tcW w:type="dxa" w:w="14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PANASONIC-KX-F982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2008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3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>
        <w:trPr>
          <w:trHeight w:hRule="atLeast" w:val="330"/>
        </w:trPr>
        <w:tc>
          <w:tcPr>
            <w:tcW w:type="dxa" w:w="15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 оборудование</w:t>
            </w:r>
          </w:p>
        </w:tc>
        <w:tc>
          <w:tcPr>
            <w:tcW w:type="dxa" w:w="6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факс</w:t>
            </w:r>
          </w:p>
        </w:tc>
        <w:tc>
          <w:tcPr>
            <w:tcW w:type="dxa" w:w="142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PANASONIC-KX-F982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7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1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</w:tbl>
    <w:p w14:paraId="02020000">
      <w:pPr>
        <w:pStyle w:val="Style_3"/>
        <w:ind/>
        <w:jc w:val="center"/>
        <w:rPr>
          <w:b w:val="0"/>
        </w:rPr>
      </w:pPr>
    </w:p>
    <w:tbl>
      <w:tblPr>
        <w:tblStyle w:val="Style_6"/>
        <w:tblW w:type="auto" w:w="0"/>
        <w:tblInd w:type="dxa" w:w="90"/>
        <w:tblLayout w:type="fixed"/>
      </w:tblPr>
      <w:tblGrid>
        <w:gridCol w:w="2286"/>
        <w:gridCol w:w="1844"/>
        <w:gridCol w:w="1339"/>
        <w:gridCol w:w="1495"/>
        <w:gridCol w:w="1985"/>
        <w:gridCol w:w="2268"/>
        <w:gridCol w:w="1275"/>
        <w:gridCol w:w="1560"/>
        <w:gridCol w:w="1134"/>
      </w:tblGrid>
      <w:tr>
        <w:trPr>
          <w:trHeight w:hRule="atLeast" w:val="100"/>
        </w:trPr>
        <w:tc>
          <w:tcPr>
            <w:tcW w:type="dxa" w:w="696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Сведения о балансодержателе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Указать одно из значений:  в перечне  (изменениях в перечни)</w:t>
            </w:r>
          </w:p>
        </w:tc>
        <w:tc>
          <w:tcPr>
            <w:tcW w:type="dxa" w:w="6237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  <w:r>
              <w:rPr>
                <w:sz w:val="16"/>
                <w:vertAlign w:val="superscript"/>
              </w:rPr>
              <w:t>14</w:t>
            </w:r>
          </w:p>
        </w:tc>
      </w:tr>
      <w:tr>
        <w:trPr>
          <w:trHeight w:hRule="atLeast" w:val="188"/>
        </w:trPr>
        <w:tc>
          <w:tcPr>
            <w:tcW w:type="dxa" w:w="5469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Балансодержатель</w:t>
            </w:r>
          </w:p>
        </w:tc>
        <w:tc>
          <w:tcPr>
            <w:tcW w:type="dxa" w:w="149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Вид права (право оперативного управления, право хозяйственного ведения, муниципальная казна)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6237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</w:tr>
      <w:tr>
        <w:trPr>
          <w:trHeight w:hRule="atLeast" w:val="1155"/>
        </w:trPr>
        <w:tc>
          <w:tcPr>
            <w:tcW w:type="dxa" w:w="546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495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22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органа, принявшего документ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Вид документа</w:t>
            </w:r>
          </w:p>
        </w:tc>
        <w:tc>
          <w:tcPr>
            <w:tcW w:type="dxa" w:w="2694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Реквизиты документа</w:t>
            </w:r>
          </w:p>
        </w:tc>
      </w:tr>
      <w:tr>
        <w:trPr>
          <w:trHeight w:hRule="atLeast" w:val="132"/>
        </w:trPr>
        <w:tc>
          <w:tcPr>
            <w:tcW w:type="dxa" w:w="22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type="dxa" w:w="1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type="dxa" w:w="13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type="dxa" w:w="14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type="dxa" w:w="19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type="dxa" w:w="22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type="dxa" w:w="1560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</w:tr>
      <w:tr>
        <w:trPr>
          <w:trHeight w:hRule="atLeast" w:val="972"/>
        </w:trPr>
        <w:tc>
          <w:tcPr>
            <w:tcW w:type="dxa" w:w="22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2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 Титовщинского сельского поселения Демидовского района Смоленской области</w:t>
            </w:r>
          </w:p>
        </w:tc>
        <w:tc>
          <w:tcPr>
            <w:tcW w:type="dxa" w:w="1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5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1056745997912</w:t>
            </w:r>
          </w:p>
        </w:tc>
        <w:tc>
          <w:tcPr>
            <w:tcW w:type="dxa" w:w="13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6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6703004793</w:t>
            </w:r>
          </w:p>
        </w:tc>
        <w:tc>
          <w:tcPr>
            <w:tcW w:type="dxa" w:w="14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7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право оперативного управления</w:t>
            </w:r>
          </w:p>
        </w:tc>
        <w:tc>
          <w:tcPr>
            <w:tcW w:type="dxa" w:w="1985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18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 перечне</w:t>
            </w: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19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Совет депутатов Титовщинского сельского поселения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1A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решение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1B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16.09.2016</w:t>
            </w: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1C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73</w:t>
            </w:r>
          </w:p>
        </w:tc>
      </w:tr>
      <w:tr>
        <w:trPr>
          <w:trHeight w:hRule="atLeast" w:val="932"/>
        </w:trPr>
        <w:tc>
          <w:tcPr>
            <w:tcW w:type="dxa" w:w="22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2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 Титовщинского сельского поселения Демидовского района Смоленской области</w:t>
            </w:r>
          </w:p>
        </w:tc>
        <w:tc>
          <w:tcPr>
            <w:tcW w:type="dxa" w:w="1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E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1056745997912</w:t>
            </w:r>
          </w:p>
        </w:tc>
        <w:tc>
          <w:tcPr>
            <w:tcW w:type="dxa" w:w="13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1F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6703004793</w:t>
            </w:r>
          </w:p>
        </w:tc>
        <w:tc>
          <w:tcPr>
            <w:tcW w:type="dxa" w:w="14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0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право оперативного управления</w:t>
            </w:r>
          </w:p>
        </w:tc>
        <w:tc>
          <w:tcPr>
            <w:tcW w:type="dxa" w:w="1985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21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 изменениях</w:t>
            </w:r>
          </w:p>
        </w:tc>
        <w:tc>
          <w:tcPr>
            <w:tcW w:type="dxa" w:w="226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22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Совет депутатов Титовщинского сельского поселения 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23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решение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4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12.07.2017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</w:t>
            </w:r>
          </w:p>
        </w:tc>
      </w:tr>
      <w:tr>
        <w:trPr>
          <w:trHeight w:hRule="atLeast" w:val="1062"/>
        </w:trPr>
        <w:tc>
          <w:tcPr>
            <w:tcW w:type="dxa" w:w="22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2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 Титовщинского сельского поселения Демидовского района Смоленской области</w:t>
            </w:r>
          </w:p>
        </w:tc>
        <w:tc>
          <w:tcPr>
            <w:tcW w:type="dxa" w:w="1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7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1056745997912</w:t>
            </w:r>
          </w:p>
        </w:tc>
        <w:tc>
          <w:tcPr>
            <w:tcW w:type="dxa" w:w="13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8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6703004793</w:t>
            </w:r>
          </w:p>
        </w:tc>
        <w:tc>
          <w:tcPr>
            <w:tcW w:type="dxa" w:w="14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29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право оперативного управления</w:t>
            </w:r>
          </w:p>
        </w:tc>
        <w:tc>
          <w:tcPr>
            <w:tcW w:type="dxa" w:w="1985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2A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 изменениях</w:t>
            </w:r>
          </w:p>
        </w:tc>
        <w:tc>
          <w:tcPr>
            <w:tcW w:type="dxa" w:w="226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2B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Совет депутатов Титовщинского сельского поселения 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bottom"/>
          </w:tcPr>
          <w:p w14:paraId="2C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решение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D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27.07.2018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</w:t>
            </w:r>
          </w:p>
        </w:tc>
      </w:tr>
      <w:tr>
        <w:trPr>
          <w:trHeight w:hRule="atLeast" w:val="981"/>
        </w:trPr>
        <w:tc>
          <w:tcPr>
            <w:tcW w:type="dxa" w:w="22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2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 Титовщинского сельского поселения Демидовского района Смоленской области</w:t>
            </w:r>
          </w:p>
        </w:tc>
        <w:tc>
          <w:tcPr>
            <w:tcW w:type="dxa" w:w="1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0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1056745997912</w:t>
            </w:r>
          </w:p>
        </w:tc>
        <w:tc>
          <w:tcPr>
            <w:tcW w:type="dxa" w:w="13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1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6703004793</w:t>
            </w:r>
          </w:p>
        </w:tc>
        <w:tc>
          <w:tcPr>
            <w:tcW w:type="dxa" w:w="14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2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право оперативного управления</w:t>
            </w:r>
          </w:p>
        </w:tc>
        <w:tc>
          <w:tcPr>
            <w:tcW w:type="dxa" w:w="198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 изменениях</w:t>
            </w:r>
          </w:p>
        </w:tc>
        <w:tc>
          <w:tcPr>
            <w:tcW w:type="dxa" w:w="22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Совет депутатов Титовщинского сельского поселения 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решение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6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26.07.2019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</w:t>
            </w:r>
          </w:p>
        </w:tc>
      </w:tr>
      <w:tr>
        <w:trPr>
          <w:trHeight w:hRule="atLeast" w:val="272"/>
        </w:trPr>
        <w:tc>
          <w:tcPr>
            <w:tcW w:type="dxa" w:w="2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2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 Титовщинского сельского поселения Демидовского района Смоленской области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9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1056745997912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A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6703004793</w:t>
            </w:r>
          </w:p>
        </w:tc>
        <w:tc>
          <w:tcPr>
            <w:tcW w:type="dxa" w:w="1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B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право оперативного управления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 изменениях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Совет депутатов Титовщинского сельского поселения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решение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26.07.2019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</w:t>
            </w:r>
          </w:p>
        </w:tc>
      </w:tr>
      <w:tr>
        <w:trPr>
          <w:trHeight w:hRule="atLeast" w:val="955"/>
        </w:trPr>
        <w:tc>
          <w:tcPr>
            <w:tcW w:type="dxa" w:w="2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2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 Титовщинского сельского поселения Демидовского района Смоленской области</w:t>
            </w:r>
          </w:p>
        </w:tc>
        <w:tc>
          <w:tcPr>
            <w:tcW w:type="dxa" w:w="18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2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1056745997912</w:t>
            </w:r>
          </w:p>
        </w:tc>
        <w:tc>
          <w:tcPr>
            <w:tcW w:type="dxa" w:w="13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3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6703004793</w:t>
            </w:r>
          </w:p>
        </w:tc>
        <w:tc>
          <w:tcPr>
            <w:tcW w:type="dxa" w:w="149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4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право оперативного управления</w:t>
            </w:r>
          </w:p>
        </w:tc>
        <w:tc>
          <w:tcPr>
            <w:tcW w:type="dxa" w:w="198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 изменениях</w:t>
            </w:r>
          </w:p>
        </w:tc>
        <w:tc>
          <w:tcPr>
            <w:tcW w:type="dxa" w:w="22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Совет депутатов Титовщинского сельского поселения 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решение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02.06.2020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</w:t>
            </w:r>
          </w:p>
        </w:tc>
      </w:tr>
      <w:tr>
        <w:trPr>
          <w:trHeight w:hRule="atLeast" w:val="518"/>
        </w:trPr>
        <w:tc>
          <w:tcPr>
            <w:tcW w:type="dxa" w:w="22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2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 Титовщинского сельского поселения Демидовского района Смоленской области</w:t>
            </w:r>
          </w:p>
        </w:tc>
        <w:tc>
          <w:tcPr>
            <w:tcW w:type="dxa" w:w="1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B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1056745997912</w:t>
            </w:r>
          </w:p>
        </w:tc>
        <w:tc>
          <w:tcPr>
            <w:tcW w:type="dxa" w:w="13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C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6703004793</w:t>
            </w:r>
          </w:p>
        </w:tc>
        <w:tc>
          <w:tcPr>
            <w:tcW w:type="dxa" w:w="14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4D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право оперативного управления</w:t>
            </w:r>
          </w:p>
        </w:tc>
        <w:tc>
          <w:tcPr>
            <w:tcW w:type="dxa" w:w="19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 изменениях</w:t>
            </w:r>
          </w:p>
        </w:tc>
        <w:tc>
          <w:tcPr>
            <w:tcW w:type="dxa" w:w="22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Совет депутатов Титовщинского сельского поселения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решение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16.07.2021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</w:t>
            </w:r>
          </w:p>
        </w:tc>
      </w:tr>
      <w:tr>
        <w:trPr>
          <w:trHeight w:hRule="atLeast" w:val="1044"/>
        </w:trPr>
        <w:tc>
          <w:tcPr>
            <w:tcW w:type="dxa" w:w="22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2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 Титовщинского сельского поселения Демидовского района Смоленской области</w:t>
            </w:r>
          </w:p>
        </w:tc>
        <w:tc>
          <w:tcPr>
            <w:tcW w:type="dxa" w:w="1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4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1056745997912</w:t>
            </w:r>
          </w:p>
        </w:tc>
        <w:tc>
          <w:tcPr>
            <w:tcW w:type="dxa" w:w="13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5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6703004793</w:t>
            </w:r>
          </w:p>
        </w:tc>
        <w:tc>
          <w:tcPr>
            <w:tcW w:type="dxa" w:w="14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6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право оперативного управления</w:t>
            </w:r>
          </w:p>
        </w:tc>
        <w:tc>
          <w:tcPr>
            <w:tcW w:type="dxa" w:w="19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 изменениях</w:t>
            </w:r>
          </w:p>
        </w:tc>
        <w:tc>
          <w:tcPr>
            <w:tcW w:type="dxa" w:w="22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Совет депутатов Титовщинского сельского поселения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решение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22.07.2022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</w:t>
            </w:r>
          </w:p>
        </w:tc>
      </w:tr>
      <w:tr>
        <w:trPr>
          <w:trHeight w:hRule="atLeast" w:val="1018"/>
        </w:trPr>
        <w:tc>
          <w:tcPr>
            <w:tcW w:type="dxa" w:w="228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2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 Титовщинского сельского поселения Демидовского района Смоленской области</w:t>
            </w:r>
          </w:p>
        </w:tc>
        <w:tc>
          <w:tcPr>
            <w:tcW w:type="dxa" w:w="184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D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1056745997912</w:t>
            </w:r>
          </w:p>
        </w:tc>
        <w:tc>
          <w:tcPr>
            <w:tcW w:type="dxa" w:w="13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E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6703004793</w:t>
            </w:r>
          </w:p>
        </w:tc>
        <w:tc>
          <w:tcPr>
            <w:tcW w:type="dxa" w:w="149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5F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право оперативного управления</w:t>
            </w:r>
          </w:p>
        </w:tc>
        <w:tc>
          <w:tcPr>
            <w:tcW w:type="dxa" w:w="19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 изменениях</w:t>
            </w:r>
          </w:p>
        </w:tc>
        <w:tc>
          <w:tcPr>
            <w:tcW w:type="dxa" w:w="22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Совет депутатов Титовщинского сельского поселения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решение</w:t>
            </w:r>
          </w:p>
        </w:tc>
        <w:tc>
          <w:tcPr>
            <w:tcW w:type="dxa" w:w="15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21.07.2023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</w:t>
            </w:r>
          </w:p>
        </w:tc>
      </w:tr>
      <w:tr>
        <w:trPr>
          <w:trHeight w:hRule="atLeast" w:val="1018"/>
        </w:trPr>
        <w:tc>
          <w:tcPr>
            <w:tcW w:type="dxa" w:w="2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20000">
            <w:pPr>
              <w:widowControl w:val="1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Администрация Титовщинского сельского поселения Демидовского района Смоленской области</w:t>
            </w:r>
          </w:p>
        </w:tc>
        <w:tc>
          <w:tcPr>
            <w:tcW w:type="dxa" w:w="18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6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1056745997912</w:t>
            </w:r>
          </w:p>
        </w:tc>
        <w:tc>
          <w:tcPr>
            <w:tcW w:type="dxa" w:w="13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7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6703004793</w:t>
            </w:r>
          </w:p>
        </w:tc>
        <w:tc>
          <w:tcPr>
            <w:tcW w:type="dxa" w:w="149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8020000">
            <w:pPr>
              <w:widowControl w:val="1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право оперативного управления</w:t>
            </w:r>
          </w:p>
        </w:tc>
        <w:tc>
          <w:tcPr>
            <w:tcW w:type="dxa" w:w="198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 изменениях</w:t>
            </w:r>
          </w:p>
        </w:tc>
        <w:tc>
          <w:tcPr>
            <w:tcW w:type="dxa" w:w="22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Совет депутатов Титовщинского сельского поселения 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решение</w:t>
            </w:r>
          </w:p>
        </w:tc>
        <w:tc>
          <w:tcPr>
            <w:tcW w:type="dxa" w:w="15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 18</w:t>
            </w:r>
            <w:r>
              <w:rPr>
                <w:color w:val="000000"/>
                <w:sz w:val="22"/>
              </w:rPr>
              <w:t>.0</w:t>
            </w:r>
            <w:r>
              <w:rPr>
                <w:color w:val="000000"/>
                <w:sz w:val="22"/>
              </w:rPr>
              <w:t>9</w:t>
            </w:r>
            <w:r>
              <w:rPr>
                <w:color w:val="000000"/>
                <w:sz w:val="22"/>
              </w:rPr>
              <w:t>.202</w:t>
            </w:r>
            <w:r>
              <w:rPr>
                <w:color w:val="000000"/>
                <w:sz w:val="22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20000">
            <w:pPr>
              <w:widowControl w:val="1"/>
              <w:ind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53».</w:t>
            </w:r>
          </w:p>
        </w:tc>
      </w:tr>
    </w:tbl>
    <w:p w14:paraId="6E020000">
      <w:pPr>
        <w:pStyle w:val="Style_3"/>
        <w:ind/>
        <w:jc w:val="center"/>
        <w:rPr>
          <w:b w:val="0"/>
        </w:rPr>
      </w:pPr>
    </w:p>
    <w:p w14:paraId="6F020000">
      <w:pPr>
        <w:pStyle w:val="Style_3"/>
        <w:ind/>
        <w:jc w:val="center"/>
        <w:rPr>
          <w:b w:val="0"/>
        </w:rPr>
      </w:pPr>
    </w:p>
    <w:sectPr>
      <w:headerReference r:id="rId1" w:type="default"/>
      <w:headerReference r:id="rId3" w:type="even"/>
      <w:pgSz w:h="11906" w:orient="landscape" w:w="16838"/>
      <w:pgMar w:bottom="851" w:footer="720" w:gutter="0" w:header="720" w:left="1134" w:right="678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3" name="Picture 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4" name="Picture 4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0"/>
      <w:ind/>
    </w:pPr>
    <w:rPr>
      <w:sz w:val="24"/>
    </w:rPr>
  </w:style>
  <w:style w:default="1" w:styleId="Style_7_ch" w:type="character">
    <w:name w:val="Normal"/>
    <w:link w:val="Style_7"/>
    <w:rPr>
      <w:sz w:val="24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5" w:type="paragraph">
    <w:name w:val="Body Text Indent"/>
    <w:basedOn w:val="Style_7"/>
    <w:link w:val="Style_5_ch"/>
    <w:pPr>
      <w:widowControl w:val="1"/>
      <w:spacing w:after="120"/>
      <w:ind w:left="283"/>
    </w:pPr>
    <w:rPr>
      <w:sz w:val="20"/>
    </w:rPr>
  </w:style>
  <w:style w:styleId="Style_5_ch" w:type="character">
    <w:name w:val="Body Text Indent"/>
    <w:basedOn w:val="Style_7_ch"/>
    <w:link w:val="Style_5"/>
    <w:rPr>
      <w:sz w:val="20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7_ch"/>
    <w:link w:val="Style_1"/>
  </w:style>
  <w:style w:styleId="Style_10" w:type="paragraph">
    <w:name w:val="Заголовок таблицы"/>
    <w:basedOn w:val="Style_11"/>
    <w:link w:val="Style_10_ch"/>
    <w:pPr>
      <w:ind/>
      <w:jc w:val="center"/>
    </w:pPr>
    <w:rPr>
      <w:b w:val="1"/>
    </w:rPr>
  </w:style>
  <w:style w:styleId="Style_10_ch" w:type="character">
    <w:name w:val="Заголовок таблицы"/>
    <w:basedOn w:val="Style_11_ch"/>
    <w:link w:val="Style_10"/>
    <w:rPr>
      <w:b w:val="1"/>
    </w:rPr>
  </w:style>
  <w:style w:styleId="Style_12" w:type="paragraph">
    <w:name w:val="toc 6"/>
    <w:next w:val="Style_7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7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caption"/>
    <w:basedOn w:val="Style_7"/>
    <w:link w:val="Style_14_ch"/>
    <w:pPr>
      <w:spacing w:after="120" w:before="120"/>
      <w:ind/>
    </w:pPr>
    <w:rPr>
      <w:i w:val="1"/>
      <w:sz w:val="24"/>
    </w:rPr>
  </w:style>
  <w:style w:styleId="Style_14_ch" w:type="character">
    <w:name w:val="caption"/>
    <w:basedOn w:val="Style_7_ch"/>
    <w:link w:val="Style_14"/>
    <w:rPr>
      <w:i w:val="1"/>
      <w:sz w:val="24"/>
    </w:rPr>
  </w:style>
  <w:style w:styleId="Style_4" w:type="paragraph">
    <w:name w:val="ConsNormal"/>
    <w:link w:val="Style_4_ch"/>
    <w:pPr>
      <w:widowControl w:val="0"/>
      <w:ind w:firstLine="720"/>
    </w:pPr>
    <w:rPr>
      <w:rFonts w:ascii="Arial" w:hAnsi="Arial"/>
    </w:rPr>
  </w:style>
  <w:style w:styleId="Style_4_ch" w:type="character">
    <w:name w:val="ConsNormal"/>
    <w:link w:val="Style_4"/>
    <w:rPr>
      <w:rFonts w:ascii="Arial" w:hAnsi="Arial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7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3" w:type="paragraph">
    <w:name w:val="ConsPlusTitle"/>
    <w:link w:val="Style_3_ch"/>
    <w:pPr>
      <w:widowControl w:val="0"/>
      <w:ind/>
    </w:pPr>
    <w:rPr>
      <w:b w:val="1"/>
      <w:sz w:val="24"/>
    </w:rPr>
  </w:style>
  <w:style w:styleId="Style_3_ch" w:type="character">
    <w:name w:val="ConsPlusTitle"/>
    <w:link w:val="Style_3"/>
    <w:rPr>
      <w:b w:val="1"/>
      <w:sz w:val="24"/>
    </w:rPr>
  </w:style>
  <w:style w:styleId="Style_18" w:type="paragraph">
    <w:name w:val="WW-Absatz-Standardschriftart11"/>
    <w:link w:val="Style_18_ch"/>
  </w:style>
  <w:style w:styleId="Style_18_ch" w:type="character">
    <w:name w:val="WW-Absatz-Standardschriftart11"/>
    <w:link w:val="Style_18"/>
  </w:style>
  <w:style w:styleId="Style_19" w:type="paragraph">
    <w:name w:val="Balloon Text"/>
    <w:basedOn w:val="Style_7"/>
    <w:link w:val="Style_19_ch"/>
    <w:rPr>
      <w:rFonts w:ascii="Tahoma" w:hAnsi="Tahoma"/>
      <w:sz w:val="16"/>
    </w:rPr>
  </w:style>
  <w:style w:styleId="Style_19_ch" w:type="character">
    <w:name w:val="Balloon Text"/>
    <w:basedOn w:val="Style_7_ch"/>
    <w:link w:val="Style_19"/>
    <w:rPr>
      <w:rFonts w:ascii="Tahoma" w:hAnsi="Tahoma"/>
      <w:sz w:val="16"/>
    </w:rPr>
  </w:style>
  <w:style w:styleId="Style_2" w:type="paragraph">
    <w:name w:val="page number"/>
    <w:basedOn w:val="Style_17"/>
    <w:link w:val="Style_2_ch"/>
  </w:style>
  <w:style w:styleId="Style_2_ch" w:type="character">
    <w:name w:val="page number"/>
    <w:basedOn w:val="Style_17_ch"/>
    <w:link w:val="Style_2"/>
  </w:style>
  <w:style w:styleId="Style_20" w:type="paragraph">
    <w:name w:val="Body Text"/>
    <w:basedOn w:val="Style_7"/>
    <w:link w:val="Style_20_ch"/>
    <w:pPr>
      <w:spacing w:after="120" w:before="0"/>
      <w:ind/>
    </w:pPr>
  </w:style>
  <w:style w:styleId="Style_20_ch" w:type="character">
    <w:name w:val="Body Text"/>
    <w:basedOn w:val="Style_7_ch"/>
    <w:link w:val="Style_20"/>
  </w:style>
  <w:style w:styleId="Style_21" w:type="paragraph">
    <w:name w:val="WW-Absatz-Standardschriftart1111"/>
    <w:link w:val="Style_21_ch"/>
  </w:style>
  <w:style w:styleId="Style_21_ch" w:type="character">
    <w:name w:val="WW-Absatz-Standardschriftart1111"/>
    <w:link w:val="Style_21"/>
  </w:style>
  <w:style w:styleId="Style_22" w:type="paragraph">
    <w:name w:val="WW-Absatz-Standardschriftart111"/>
    <w:link w:val="Style_22_ch"/>
  </w:style>
  <w:style w:styleId="Style_22_ch" w:type="character">
    <w:name w:val="WW-Absatz-Standardschriftart111"/>
    <w:link w:val="Style_22"/>
  </w:style>
  <w:style w:styleId="Style_23" w:type="paragraph">
    <w:name w:val="Указатель1"/>
    <w:basedOn w:val="Style_7"/>
    <w:link w:val="Style_23_ch"/>
  </w:style>
  <w:style w:styleId="Style_23_ch" w:type="character">
    <w:name w:val="Указатель1"/>
    <w:basedOn w:val="Style_7_ch"/>
    <w:link w:val="Style_23"/>
  </w:style>
  <w:style w:styleId="Style_24" w:type="paragraph">
    <w:name w:val="ConsPlusNonformat"/>
    <w:link w:val="Style_24_ch"/>
    <w:rPr>
      <w:rFonts w:ascii="Courier New" w:hAnsi="Courier New"/>
    </w:rPr>
  </w:style>
  <w:style w:styleId="Style_24_ch" w:type="character">
    <w:name w:val="ConsPlusNonformat"/>
    <w:link w:val="Style_24"/>
    <w:rPr>
      <w:rFonts w:ascii="Courier New" w:hAnsi="Courier New"/>
    </w:rPr>
  </w:style>
  <w:style w:styleId="Style_25" w:type="paragraph">
    <w:name w:val="toc 3"/>
    <w:next w:val="Style_7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WW-Absatz-Standardschriftart1"/>
    <w:link w:val="Style_26_ch"/>
  </w:style>
  <w:style w:styleId="Style_26_ch" w:type="character">
    <w:name w:val="WW-Absatz-Standardschriftart1"/>
    <w:link w:val="Style_26"/>
  </w:style>
  <w:style w:styleId="Style_27" w:type="paragraph">
    <w:name w:val="WW-Absatz-Standardschriftart"/>
    <w:link w:val="Style_27_ch"/>
  </w:style>
  <w:style w:styleId="Style_27_ch" w:type="character">
    <w:name w:val="WW-Absatz-Standardschriftart"/>
    <w:link w:val="Style_27"/>
  </w:style>
  <w:style w:styleId="Style_28" w:type="paragraph">
    <w:name w:val="Заголовок"/>
    <w:basedOn w:val="Style_7"/>
    <w:next w:val="Style_20"/>
    <w:link w:val="Style_28_ch"/>
    <w:pPr>
      <w:keepNext w:val="1"/>
      <w:spacing w:after="120" w:before="240"/>
      <w:ind/>
    </w:pPr>
    <w:rPr>
      <w:rFonts w:ascii="Arial" w:hAnsi="Arial"/>
      <w:sz w:val="28"/>
    </w:rPr>
  </w:style>
  <w:style w:styleId="Style_28_ch" w:type="character">
    <w:name w:val="Заголовок"/>
    <w:basedOn w:val="Style_7_ch"/>
    <w:link w:val="Style_28"/>
    <w:rPr>
      <w:rFonts w:ascii="Arial" w:hAnsi="Arial"/>
      <w:sz w:val="28"/>
    </w:rPr>
  </w:style>
  <w:style w:styleId="Style_29" w:type="paragraph">
    <w:name w:val="heading 5"/>
    <w:next w:val="Style_7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heading 1"/>
    <w:next w:val="Style_7"/>
    <w:link w:val="Style_3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Hyperlink"/>
    <w:basedOn w:val="Style_17"/>
    <w:link w:val="Style_31_ch"/>
    <w:rPr>
      <w:color w:val="0000FF"/>
      <w:u w:val="single"/>
    </w:rPr>
  </w:style>
  <w:style w:styleId="Style_31_ch" w:type="character">
    <w:name w:val="Hyperlink"/>
    <w:basedOn w:val="Style_17_ch"/>
    <w:link w:val="Style_31"/>
    <w:rPr>
      <w:color w:val="0000FF"/>
      <w:u w:val="single"/>
    </w:rPr>
  </w:style>
  <w:style w:styleId="Style_32" w:type="paragraph">
    <w:name w:val="Footnote"/>
    <w:link w:val="Style_32_ch"/>
    <w:pPr>
      <w:ind w:firstLine="851" w:left="0"/>
      <w:jc w:val="both"/>
    </w:pPr>
    <w:rPr>
      <w:rFonts w:ascii="XO Thames" w:hAnsi="XO Thames"/>
      <w:sz w:val="22"/>
    </w:rPr>
  </w:style>
  <w:style w:styleId="Style_32_ch" w:type="character">
    <w:name w:val="Footnote"/>
    <w:link w:val="Style_32"/>
    <w:rPr>
      <w:rFonts w:ascii="XO Thames" w:hAnsi="XO Thames"/>
      <w:sz w:val="22"/>
    </w:rPr>
  </w:style>
  <w:style w:styleId="Style_33" w:type="paragraph">
    <w:name w:val="toc 1"/>
    <w:next w:val="Style_7"/>
    <w:link w:val="Style_3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Header and Footer"/>
    <w:link w:val="Style_34_ch"/>
    <w:pPr>
      <w:spacing w:line="240" w:lineRule="auto"/>
      <w:ind/>
      <w:jc w:val="both"/>
    </w:pPr>
    <w:rPr>
      <w:rFonts w:ascii="XO Thames" w:hAnsi="XO Thames"/>
      <w:sz w:val="28"/>
    </w:rPr>
  </w:style>
  <w:style w:styleId="Style_34_ch" w:type="character">
    <w:name w:val="Header and Footer"/>
    <w:link w:val="Style_34"/>
    <w:rPr>
      <w:rFonts w:ascii="XO Thames" w:hAnsi="XO Thames"/>
      <w:sz w:val="28"/>
    </w:rPr>
  </w:style>
  <w:style w:styleId="Style_35" w:type="paragraph">
    <w:name w:val="toc 9"/>
    <w:next w:val="Style_7"/>
    <w:link w:val="Style_3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5_ch" w:type="character">
    <w:name w:val="toc 9"/>
    <w:link w:val="Style_35"/>
    <w:rPr>
      <w:rFonts w:ascii="XO Thames" w:hAnsi="XO Thames"/>
      <w:sz w:val="28"/>
    </w:rPr>
  </w:style>
  <w:style w:styleId="Style_36" w:type="paragraph">
    <w:name w:val="apple-converted-space"/>
    <w:basedOn w:val="Style_17"/>
    <w:link w:val="Style_36_ch"/>
  </w:style>
  <w:style w:styleId="Style_36_ch" w:type="character">
    <w:name w:val="apple-converted-space"/>
    <w:basedOn w:val="Style_17_ch"/>
    <w:link w:val="Style_36"/>
  </w:style>
  <w:style w:styleId="Style_37" w:type="paragraph">
    <w:name w:val="ConsPlusNormal"/>
    <w:link w:val="Style_37_ch"/>
    <w:pPr>
      <w:ind w:firstLine="720"/>
    </w:pPr>
    <w:rPr>
      <w:rFonts w:ascii="Arial" w:hAnsi="Arial"/>
    </w:rPr>
  </w:style>
  <w:style w:styleId="Style_37_ch" w:type="character">
    <w:name w:val="ConsPlusNormal"/>
    <w:link w:val="Style_37"/>
    <w:rPr>
      <w:rFonts w:ascii="Arial" w:hAnsi="Arial"/>
    </w:rPr>
  </w:style>
  <w:style w:styleId="Style_38" w:type="paragraph">
    <w:name w:val="toc 8"/>
    <w:next w:val="Style_7"/>
    <w:link w:val="Style_3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8_ch" w:type="character">
    <w:name w:val="toc 8"/>
    <w:link w:val="Style_38"/>
    <w:rPr>
      <w:rFonts w:ascii="XO Thames" w:hAnsi="XO Thames"/>
      <w:sz w:val="28"/>
    </w:rPr>
  </w:style>
  <w:style w:styleId="Style_39" w:type="paragraph">
    <w:name w:val="toc 5"/>
    <w:next w:val="Style_7"/>
    <w:link w:val="Style_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40" w:type="paragraph">
    <w:name w:val="_rpc_41 ms-font-s allowtextselection ms-font-color-themeprimary _rpc_p1"/>
    <w:basedOn w:val="Style_17"/>
    <w:link w:val="Style_40_ch"/>
  </w:style>
  <w:style w:styleId="Style_40_ch" w:type="character">
    <w:name w:val="_rpc_41 ms-font-s allowtextselection ms-font-color-themeprimary _rpc_p1"/>
    <w:basedOn w:val="Style_17_ch"/>
    <w:link w:val="Style_40"/>
  </w:style>
  <w:style w:styleId="Style_41" w:type="paragraph">
    <w:name w:val="Маркеры списка"/>
    <w:link w:val="Style_41_ch"/>
    <w:rPr>
      <w:rFonts w:ascii="StarSymbol" w:hAnsi="StarSymbol"/>
      <w:sz w:val="18"/>
    </w:rPr>
  </w:style>
  <w:style w:styleId="Style_41_ch" w:type="character">
    <w:name w:val="Маркеры списка"/>
    <w:link w:val="Style_41"/>
    <w:rPr>
      <w:rFonts w:ascii="StarSymbol" w:hAnsi="StarSymbol"/>
      <w:sz w:val="18"/>
    </w:rPr>
  </w:style>
  <w:style w:styleId="Style_42" w:type="paragraph">
    <w:name w:val="Subtitle"/>
    <w:next w:val="Style_7"/>
    <w:link w:val="Style_4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2_ch" w:type="character">
    <w:name w:val="Subtitle"/>
    <w:link w:val="Style_42"/>
    <w:rPr>
      <w:rFonts w:ascii="XO Thames" w:hAnsi="XO Thames"/>
      <w:i w:val="1"/>
      <w:sz w:val="24"/>
    </w:rPr>
  </w:style>
  <w:style w:styleId="Style_43" w:type="paragraph">
    <w:name w:val="List"/>
    <w:basedOn w:val="Style_20"/>
    <w:link w:val="Style_43_ch"/>
  </w:style>
  <w:style w:styleId="Style_43_ch" w:type="character">
    <w:name w:val="List"/>
    <w:basedOn w:val="Style_20_ch"/>
    <w:link w:val="Style_43"/>
  </w:style>
  <w:style w:styleId="Style_44" w:type="paragraph">
    <w:name w:val="Title"/>
    <w:next w:val="Style_7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heading 4"/>
    <w:next w:val="Style_7"/>
    <w:link w:val="Style_4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5_ch" w:type="character">
    <w:name w:val="heading 4"/>
    <w:link w:val="Style_45"/>
    <w:rPr>
      <w:rFonts w:ascii="XO Thames" w:hAnsi="XO Thames"/>
      <w:b w:val="1"/>
      <w:sz w:val="24"/>
    </w:rPr>
  </w:style>
  <w:style w:styleId="Style_11" w:type="paragraph">
    <w:name w:val="Содержимое таблицы"/>
    <w:basedOn w:val="Style_7"/>
    <w:link w:val="Style_11_ch"/>
  </w:style>
  <w:style w:styleId="Style_11_ch" w:type="character">
    <w:name w:val="Содержимое таблицы"/>
    <w:basedOn w:val="Style_7_ch"/>
    <w:link w:val="Style_11"/>
  </w:style>
  <w:style w:styleId="Style_46" w:type="paragraph">
    <w:name w:val="Absatz-Standardschriftart"/>
    <w:link w:val="Style_46_ch"/>
  </w:style>
  <w:style w:styleId="Style_46_ch" w:type="character">
    <w:name w:val="Absatz-Standardschriftart"/>
    <w:link w:val="Style_46"/>
  </w:style>
  <w:style w:styleId="Style_47" w:type="paragraph">
    <w:name w:val="Символ нумерации"/>
    <w:link w:val="Style_47_ch"/>
  </w:style>
  <w:style w:styleId="Style_47_ch" w:type="character">
    <w:name w:val="Символ нумерации"/>
    <w:link w:val="Style_47"/>
  </w:style>
  <w:style w:styleId="Style_48" w:type="paragraph">
    <w:name w:val="heading 2"/>
    <w:next w:val="Style_7"/>
    <w:link w:val="Style_4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8_ch" w:type="character">
    <w:name w:val="heading 2"/>
    <w:link w:val="Style_48"/>
    <w:rPr>
      <w:rFonts w:ascii="XO Thames" w:hAnsi="XO Thames"/>
      <w:b w:val="1"/>
      <w:sz w:val="28"/>
    </w:rPr>
  </w:style>
  <w:style w:styleId="Style_49" w:type="table">
    <w:name w:val="Table Grid"/>
    <w:basedOn w:val="Style_6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ntTable.xml" Type="http://schemas.openxmlformats.org/officeDocument/2006/relationships/fontTable"/>
  <Relationship Id="rId1" Target="header1.xml" Type="http://schemas.openxmlformats.org/officeDocument/2006/relationships/header"/>
  <Relationship Id="rId10" Target="webSettings.xml" Type="http://schemas.openxmlformats.org/officeDocument/2006/relationships/webSetting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.xml" Type="http://schemas.openxmlformats.org/officeDocument/2006/relationships/styles"/>
  <Relationship Id="rId4" Target="header4.xml" Type="http://schemas.openxmlformats.org/officeDocument/2006/relationships/header"/>
  <Relationship Id="rId11" Target="theme/theme1.xml" Type="http://schemas.openxmlformats.org/officeDocument/2006/relationships/theme"/>
  <Relationship Id="rId9" Target="stylesWithEffects.xml" Type="http://schemas.microsoft.com/office/2007/relationships/stylesWithEffects"/>
  <Relationship Id="rId7" Target="settings.xml" Type="http://schemas.openxmlformats.org/officeDocument/2006/relationships/settings"/>
  <Relationship Id="rId5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2024-09-25T19:57:43Z</dcterms:modified>
</cp:coreProperties>
</file>